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DA4" w:rsidRPr="006F587E" w:rsidRDefault="00A71E8F" w:rsidP="00643DA4">
      <w:pPr>
        <w:rPr>
          <w:rFonts w:ascii="Calibri" w:hAnsi="Calibri" w:cs="Calibri"/>
          <w:b/>
          <w:color w:val="000000"/>
          <w:sz w:val="96"/>
          <w:szCs w:val="96"/>
          <w:u w:val="single"/>
        </w:rPr>
      </w:pPr>
      <w:r w:rsidRPr="006F587E">
        <w:rPr>
          <w:rFonts w:ascii="Calibri" w:hAnsi="Calibri" w:cs="Calibri"/>
          <w:b/>
          <w:noProof/>
          <w:color w:val="000000"/>
          <w:sz w:val="96"/>
          <w:szCs w:val="96"/>
          <w:u w:val="single"/>
        </w:rPr>
        <w:drawing>
          <wp:anchor distT="0" distB="0" distL="114300" distR="114300" simplePos="0" relativeHeight="251658240" behindDoc="0" locked="0" layoutInCell="1" allowOverlap="1" wp14:anchorId="579C9BF8" wp14:editId="2E1851A9">
            <wp:simplePos x="0" y="0"/>
            <wp:positionH relativeFrom="column">
              <wp:posOffset>-529590</wp:posOffset>
            </wp:positionH>
            <wp:positionV relativeFrom="paragraph">
              <wp:posOffset>103505</wp:posOffset>
            </wp:positionV>
            <wp:extent cx="1121410" cy="1535430"/>
            <wp:effectExtent l="0" t="0" r="2540" b="7620"/>
            <wp:wrapThrough wrapText="bothSides">
              <wp:wrapPolygon edited="0">
                <wp:start x="0" y="0"/>
                <wp:lineTo x="0" y="21439"/>
                <wp:lineTo x="21282" y="21439"/>
                <wp:lineTo x="21282" y="0"/>
                <wp:lineTo x="0" y="0"/>
              </wp:wrapPolygon>
            </wp:wrapThrough>
            <wp:docPr id="2" name="Image 1" descr="affiche 13x19 chat botté 4 affiche + logo paris et dates + affiche chat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13x19 chat botté 4 affiche + logo paris et dates + affiche chat copie.jpg"/>
                    <pic:cNvPicPr/>
                  </pic:nvPicPr>
                  <pic:blipFill>
                    <a:blip r:embed="rId5" cstate="print"/>
                    <a:stretch>
                      <a:fillRect/>
                    </a:stretch>
                  </pic:blipFill>
                  <pic:spPr>
                    <a:xfrm>
                      <a:off x="0" y="0"/>
                      <a:ext cx="1121410" cy="1535430"/>
                    </a:xfrm>
                    <a:prstGeom prst="rect">
                      <a:avLst/>
                    </a:prstGeom>
                  </pic:spPr>
                </pic:pic>
              </a:graphicData>
            </a:graphic>
            <wp14:sizeRelH relativeFrom="margin">
              <wp14:pctWidth>0</wp14:pctWidth>
            </wp14:sizeRelH>
            <wp14:sizeRelV relativeFrom="margin">
              <wp14:pctHeight>0</wp14:pctHeight>
            </wp14:sizeRelV>
          </wp:anchor>
        </w:drawing>
      </w:r>
      <w:r w:rsidR="00D23A70">
        <w:rPr>
          <w:rFonts w:ascii="Calibri" w:hAnsi="Calibri" w:cs="Calibri"/>
          <w:b/>
          <w:color w:val="000000"/>
          <w:sz w:val="96"/>
          <w:szCs w:val="96"/>
          <w:u w:val="single"/>
        </w:rPr>
        <w:t xml:space="preserve">  </w:t>
      </w:r>
      <w:r w:rsidR="009F7E52" w:rsidRPr="006F587E">
        <w:rPr>
          <w:rFonts w:ascii="Calibri" w:hAnsi="Calibri" w:cs="Calibri"/>
          <w:b/>
          <w:color w:val="000000"/>
          <w:sz w:val="96"/>
          <w:szCs w:val="96"/>
          <w:u w:val="single"/>
        </w:rPr>
        <w:t>Ce que dit la presse</w:t>
      </w:r>
    </w:p>
    <w:p w:rsidR="00474E6D" w:rsidRDefault="00474E6D" w:rsidP="003471AC">
      <w:pPr>
        <w:pStyle w:val="NormalWeb"/>
        <w:jc w:val="center"/>
        <w:outlineLvl w:val="2"/>
        <w:rPr>
          <w:b/>
          <w:bCs/>
          <w:sz w:val="36"/>
          <w:szCs w:val="36"/>
        </w:rPr>
      </w:pPr>
    </w:p>
    <w:p w:rsidR="00334E39" w:rsidRPr="00334E39" w:rsidRDefault="00334E39" w:rsidP="003471AC">
      <w:pPr>
        <w:pStyle w:val="NormalWeb"/>
        <w:jc w:val="center"/>
        <w:outlineLvl w:val="2"/>
        <w:rPr>
          <w:b/>
          <w:bCs/>
          <w:sz w:val="16"/>
          <w:szCs w:val="16"/>
        </w:rPr>
      </w:pPr>
    </w:p>
    <w:p w:rsidR="00643DA4" w:rsidRPr="00474E6D" w:rsidRDefault="00643DA4" w:rsidP="00474E6D">
      <w:pPr>
        <w:pStyle w:val="NormalWeb"/>
        <w:outlineLvl w:val="2"/>
        <w:rPr>
          <w:b/>
          <w:bCs/>
          <w:sz w:val="36"/>
          <w:szCs w:val="36"/>
        </w:rPr>
      </w:pPr>
      <w:r>
        <w:rPr>
          <w:b/>
          <w:bCs/>
          <w:noProof/>
          <w:sz w:val="36"/>
          <w:szCs w:val="36"/>
        </w:rPr>
        <w:drawing>
          <wp:inline distT="0" distB="0" distL="0" distR="0" wp14:anchorId="4C132C23" wp14:editId="16911C93">
            <wp:extent cx="2305050" cy="650002"/>
            <wp:effectExtent l="0" t="0" r="0" b="0"/>
            <wp:docPr id="8" name="Image 8" descr="C:\Documents and Settings\user1\Bureau\TELE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1\Bureau\TELERAM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650002"/>
                    </a:xfrm>
                    <a:prstGeom prst="rect">
                      <a:avLst/>
                    </a:prstGeom>
                    <a:noFill/>
                    <a:ln>
                      <a:noFill/>
                    </a:ln>
                  </pic:spPr>
                </pic:pic>
              </a:graphicData>
            </a:graphic>
          </wp:inline>
        </w:drawing>
      </w:r>
      <w:r>
        <w:rPr>
          <w:b/>
          <w:bCs/>
          <w:sz w:val="36"/>
          <w:szCs w:val="36"/>
        </w:rPr>
        <w:t>SORTIR</w:t>
      </w:r>
    </w:p>
    <w:p w:rsidR="00643DA4" w:rsidRPr="001D1D3A" w:rsidRDefault="00643DA4" w:rsidP="00643DA4">
      <w:pPr>
        <w:spacing w:before="100" w:beforeAutospacing="1" w:after="100" w:afterAutospacing="1" w:line="240" w:lineRule="auto"/>
        <w:rPr>
          <w:rFonts w:ascii="Times New Roman" w:eastAsia="Times New Roman" w:hAnsi="Times New Roman" w:cs="Times New Roman"/>
          <w:sz w:val="24"/>
          <w:szCs w:val="24"/>
        </w:rPr>
      </w:pPr>
      <w:r w:rsidRPr="00547F59">
        <w:rPr>
          <w:b/>
          <w:bCs/>
          <w:sz w:val="40"/>
          <w:szCs w:val="40"/>
        </w:rPr>
        <w:t>Le Chat Botté</w:t>
      </w:r>
      <w:r w:rsidRPr="00547F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Du 11 </w:t>
      </w:r>
      <w:r w:rsidRPr="001D1D3A">
        <w:rPr>
          <w:rFonts w:ascii="Times New Roman" w:eastAsia="Times New Roman" w:hAnsi="Times New Roman" w:cs="Times New Roman"/>
          <w:b/>
          <w:sz w:val="24"/>
          <w:szCs w:val="24"/>
        </w:rPr>
        <w:t xml:space="preserve">juillet </w:t>
      </w:r>
      <w:r>
        <w:rPr>
          <w:rFonts w:ascii="Times New Roman" w:eastAsia="Times New Roman" w:hAnsi="Times New Roman" w:cs="Times New Roman"/>
          <w:sz w:val="24"/>
          <w:szCs w:val="24"/>
        </w:rPr>
        <w:t xml:space="preserve">au 30 </w:t>
      </w:r>
      <w:r w:rsidRPr="001D1D3A">
        <w:rPr>
          <w:rFonts w:ascii="Times New Roman" w:eastAsia="Times New Roman" w:hAnsi="Times New Roman" w:cs="Times New Roman"/>
          <w:b/>
          <w:sz w:val="24"/>
          <w:szCs w:val="24"/>
        </w:rPr>
        <w:t>septembre 2012</w:t>
      </w:r>
    </w:p>
    <w:p w:rsidR="00643DA4" w:rsidRDefault="00643DA4" w:rsidP="00643DA4">
      <w:pPr>
        <w:spacing w:after="0" w:line="240" w:lineRule="auto"/>
        <w:rPr>
          <w:rFonts w:ascii="Times New Roman" w:eastAsia="Times New Roman" w:hAnsi="Times New Roman" w:cs="Times New Roman"/>
          <w:sz w:val="24"/>
          <w:szCs w:val="24"/>
        </w:rPr>
      </w:pPr>
      <w:r w:rsidRPr="001D1D3A">
        <w:rPr>
          <w:rFonts w:ascii="Times New Roman" w:eastAsia="Times New Roman" w:hAnsi="Times New Roman" w:cs="Times New Roman"/>
          <w:b/>
          <w:bCs/>
          <w:sz w:val="24"/>
          <w:szCs w:val="24"/>
          <w:u w:val="single"/>
        </w:rPr>
        <w:t>Note de la rédaction :</w:t>
      </w:r>
      <w:r w:rsidRPr="001D1D3A">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5865908B" wp14:editId="4B670DC5">
            <wp:extent cx="370275" cy="260350"/>
            <wp:effectExtent l="0" t="0" r="0" b="6350"/>
            <wp:docPr id="10" name="Image 10" descr="C:\Documents and Settings\user1\Bureau\TT DE TELE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1\Bureau\TT DE TELERAM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650" cy="263426"/>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1D1D3A">
        <w:rPr>
          <w:rFonts w:ascii="Times New Roman" w:eastAsia="Times New Roman" w:hAnsi="Times New Roman" w:cs="Times New Roman"/>
          <w:b/>
          <w:sz w:val="24"/>
          <w:szCs w:val="24"/>
        </w:rPr>
        <w:t>On aime beaucoup</w:t>
      </w:r>
      <w:r w:rsidRPr="001D1D3A">
        <w:rPr>
          <w:rFonts w:ascii="Times New Roman" w:eastAsia="Times New Roman" w:hAnsi="Times New Roman" w:cs="Times New Roman"/>
          <w:sz w:val="24"/>
          <w:szCs w:val="24"/>
        </w:rPr>
        <w:t xml:space="preserve"> </w:t>
      </w:r>
    </w:p>
    <w:p w:rsidR="00643DA4" w:rsidRDefault="00643DA4" w:rsidP="00EF0BB0">
      <w:pPr>
        <w:pStyle w:val="NormalWeb"/>
        <w:outlineLvl w:val="2"/>
        <w:rPr>
          <w:rStyle w:val="lev"/>
        </w:rPr>
      </w:pPr>
      <w:r w:rsidRPr="001D1D3A">
        <w:rPr>
          <w:b/>
          <w:bCs/>
          <w:sz w:val="28"/>
          <w:szCs w:val="28"/>
        </w:rPr>
        <w:t>Le plus jeune fils d'un meunier reçoit pour tout héritage un chat. Il se désole devant ce cadeau surprenant, mais l'animal, rusé, intelligent et doué de parole, va faire la fortune de son petit maître… Voilà une adaptation libre du conte de Perrault, divertissante et bien jouée, dans laquelle Tristan, le chat botté, déclare qu'il est un personnage de conte, et croise un loup, le lapin blanc d'Alice, une sorcière… Les cinq comédiens exploitent ce magnifique théâtre de verdure en plein air (grotte en fond de scène, arbres, bosquets…) et interprètent cette prose féline avec une belle énergie.</w:t>
      </w:r>
      <w:r w:rsidR="00EF0BB0">
        <w:rPr>
          <w:b/>
          <w:bCs/>
          <w:sz w:val="28"/>
          <w:szCs w:val="28"/>
        </w:rPr>
        <w:t xml:space="preserve">                                                                                 </w:t>
      </w:r>
      <w:r>
        <w:rPr>
          <w:rStyle w:val="lev"/>
        </w:rPr>
        <w:t>Françoise Sabatier-Morel</w:t>
      </w:r>
    </w:p>
    <w:p w:rsidR="00EF0BB0" w:rsidRPr="00EF0BB0" w:rsidRDefault="00EF0BB0" w:rsidP="00EF0BB0">
      <w:pPr>
        <w:pStyle w:val="NormalWeb"/>
        <w:outlineLvl w:val="2"/>
        <w:rPr>
          <w:rStyle w:val="lev"/>
          <w:sz w:val="28"/>
          <w:szCs w:val="28"/>
        </w:rPr>
      </w:pPr>
    </w:p>
    <w:p w:rsidR="00474E6D" w:rsidRDefault="00334E39" w:rsidP="00643DA4">
      <w:pPr>
        <w:pStyle w:val="NormalWeb"/>
        <w:jc w:val="right"/>
        <w:rPr>
          <w:rStyle w:val="lev"/>
        </w:rPr>
      </w:pPr>
      <w:r>
        <w:rPr>
          <w:rFonts w:ascii="Calibri" w:hAnsi="Calibri" w:cs="Calibri"/>
          <w:noProof/>
          <w:color w:val="000000"/>
          <w:sz w:val="36"/>
          <w:szCs w:val="36"/>
        </w:rPr>
        <w:drawing>
          <wp:anchor distT="0" distB="0" distL="114300" distR="114300" simplePos="0" relativeHeight="251666432" behindDoc="1" locked="0" layoutInCell="1" allowOverlap="1" wp14:anchorId="3B5819C9" wp14:editId="3DE20FF5">
            <wp:simplePos x="0" y="0"/>
            <wp:positionH relativeFrom="column">
              <wp:posOffset>142240</wp:posOffset>
            </wp:positionH>
            <wp:positionV relativeFrom="paragraph">
              <wp:posOffset>1562735</wp:posOffset>
            </wp:positionV>
            <wp:extent cx="1583690" cy="1795780"/>
            <wp:effectExtent l="0" t="0" r="0" b="0"/>
            <wp:wrapTight wrapText="bothSides">
              <wp:wrapPolygon edited="0">
                <wp:start x="0" y="0"/>
                <wp:lineTo x="0" y="21310"/>
                <wp:lineTo x="21306" y="21310"/>
                <wp:lineTo x="21306" y="0"/>
                <wp:lineTo x="0" y="0"/>
              </wp:wrapPolygon>
            </wp:wrapTight>
            <wp:docPr id="3" name="Imag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3690" cy="179578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sz w:val="36"/>
          <w:szCs w:val="36"/>
        </w:rPr>
        <w:drawing>
          <wp:inline distT="0" distB="0" distL="0" distR="0" wp14:anchorId="1EE885A7" wp14:editId="595C0C7E">
            <wp:extent cx="4175185" cy="4615131"/>
            <wp:effectExtent l="0" t="0" r="0" b="0"/>
            <wp:docPr id="6" name="Image 5" descr="20 m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mn 001.jpg"/>
                    <pic:cNvPicPr/>
                  </pic:nvPicPr>
                  <pic:blipFill>
                    <a:blip r:embed="rId9" cstate="print"/>
                    <a:stretch>
                      <a:fillRect/>
                    </a:stretch>
                  </pic:blipFill>
                  <pic:spPr>
                    <a:xfrm>
                      <a:off x="0" y="0"/>
                      <a:ext cx="4185227" cy="4626231"/>
                    </a:xfrm>
                    <a:prstGeom prst="rect">
                      <a:avLst/>
                    </a:prstGeom>
                  </pic:spPr>
                </pic:pic>
              </a:graphicData>
            </a:graphic>
          </wp:inline>
        </w:drawing>
      </w:r>
    </w:p>
    <w:p w:rsidR="00643DA4" w:rsidRPr="00334E39" w:rsidRDefault="00643DA4" w:rsidP="00643DA4">
      <w:pPr>
        <w:pStyle w:val="NormalWeb"/>
        <w:rPr>
          <w:rFonts w:ascii="Calibri" w:hAnsi="Calibri" w:cs="Calibri"/>
          <w:b/>
          <w:noProof/>
          <w:color w:val="000000"/>
          <w:sz w:val="16"/>
          <w:szCs w:val="16"/>
        </w:rPr>
      </w:pPr>
    </w:p>
    <w:p w:rsidR="00643DA4" w:rsidRDefault="00643DA4" w:rsidP="00643DA4">
      <w:pPr>
        <w:pStyle w:val="NormalWeb"/>
        <w:rPr>
          <w:rFonts w:ascii="Calibri" w:hAnsi="Calibri" w:cs="Calibri"/>
          <w:b/>
          <w:noProof/>
          <w:color w:val="000000"/>
          <w:sz w:val="44"/>
          <w:szCs w:val="44"/>
        </w:rPr>
      </w:pPr>
      <w:r w:rsidRPr="00CA552E">
        <w:rPr>
          <w:rFonts w:ascii="Calibri" w:hAnsi="Calibri" w:cs="Calibri"/>
          <w:b/>
          <w:noProof/>
          <w:color w:val="000000"/>
          <w:sz w:val="44"/>
          <w:szCs w:val="44"/>
        </w:rPr>
        <w:drawing>
          <wp:inline distT="0" distB="0" distL="0" distR="0" wp14:anchorId="5AE5B055" wp14:editId="38AA9987">
            <wp:extent cx="1499199" cy="422760"/>
            <wp:effectExtent l="19050" t="0" r="5751" b="0"/>
            <wp:docPr id="1" name="Imag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cstate="print"/>
                    <a:stretch>
                      <a:fillRect/>
                    </a:stretch>
                  </pic:blipFill>
                  <pic:spPr>
                    <a:xfrm>
                      <a:off x="0" y="0"/>
                      <a:ext cx="1502110" cy="422694"/>
                    </a:xfrm>
                    <a:prstGeom prst="rect">
                      <a:avLst/>
                    </a:prstGeom>
                  </pic:spPr>
                </pic:pic>
              </a:graphicData>
            </a:graphic>
          </wp:inline>
        </w:drawing>
      </w:r>
    </w:p>
    <w:p w:rsidR="00643DA4" w:rsidRPr="00643DA4" w:rsidRDefault="00643DA4" w:rsidP="00643DA4">
      <w:pPr>
        <w:pStyle w:val="NormalWeb"/>
      </w:pPr>
      <w:r>
        <w:rPr>
          <w:rFonts w:ascii="Calibri" w:hAnsi="Calibri" w:cs="Calibri"/>
          <w:noProof/>
          <w:color w:val="000000"/>
          <w:sz w:val="36"/>
          <w:szCs w:val="36"/>
        </w:rPr>
        <w:drawing>
          <wp:inline distT="0" distB="0" distL="0" distR="0" wp14:anchorId="1727BF78" wp14:editId="6AE927E9">
            <wp:extent cx="5753819" cy="8989064"/>
            <wp:effectExtent l="0" t="0" r="0" b="0"/>
            <wp:docPr id="7" name="Image 6" descr="téléram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rama 001.jpg"/>
                    <pic:cNvPicPr/>
                  </pic:nvPicPr>
                  <pic:blipFill>
                    <a:blip r:embed="rId11" cstate="print"/>
                    <a:stretch>
                      <a:fillRect/>
                    </a:stretch>
                  </pic:blipFill>
                  <pic:spPr>
                    <a:xfrm>
                      <a:off x="0" y="0"/>
                      <a:ext cx="5763896" cy="9004808"/>
                    </a:xfrm>
                    <a:prstGeom prst="rect">
                      <a:avLst/>
                    </a:prstGeom>
                  </pic:spPr>
                </pic:pic>
              </a:graphicData>
            </a:graphic>
          </wp:inline>
        </w:drawing>
      </w:r>
    </w:p>
    <w:p w:rsidR="00643DA4" w:rsidRDefault="00643DA4" w:rsidP="001713F3">
      <w:pPr>
        <w:rPr>
          <w:rFonts w:ascii="Calibri" w:hAnsi="Calibri" w:cs="Calibri"/>
          <w:b/>
          <w:color w:val="000000"/>
          <w:sz w:val="44"/>
          <w:szCs w:val="44"/>
        </w:rPr>
      </w:pPr>
    </w:p>
    <w:p w:rsidR="000E6449" w:rsidRDefault="000E6449" w:rsidP="000E6449">
      <w:pPr>
        <w:spacing w:beforeAutospacing="1" w:after="0" w:afterAutospacing="1" w:line="240" w:lineRule="auto"/>
        <w:ind w:left="720"/>
        <w:rPr>
          <w:rFonts w:ascii="Times New Roman" w:eastAsia="Times New Roman" w:hAnsi="Times New Roman" w:cs="Times New Roman"/>
          <w:sz w:val="24"/>
          <w:szCs w:val="24"/>
        </w:rPr>
      </w:pPr>
    </w:p>
    <w:p w:rsidR="00380071" w:rsidRDefault="00380071" w:rsidP="00380071">
      <w:pPr>
        <w:spacing w:after="0" w:line="240" w:lineRule="auto"/>
        <w:rPr>
          <w:rStyle w:val="auteurlong"/>
        </w:rPr>
      </w:pPr>
    </w:p>
    <w:p w:rsidR="00380071" w:rsidRDefault="00380071" w:rsidP="00380071">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68480" behindDoc="1" locked="0" layoutInCell="1" allowOverlap="1" wp14:anchorId="49431A0E" wp14:editId="2E4B556B">
            <wp:simplePos x="0" y="0"/>
            <wp:positionH relativeFrom="column">
              <wp:posOffset>-423545</wp:posOffset>
            </wp:positionH>
            <wp:positionV relativeFrom="paragraph">
              <wp:posOffset>29210</wp:posOffset>
            </wp:positionV>
            <wp:extent cx="3600450" cy="600075"/>
            <wp:effectExtent l="0" t="0" r="0" b="9525"/>
            <wp:wrapThrough wrapText="bothSides">
              <wp:wrapPolygon edited="0">
                <wp:start x="0" y="0"/>
                <wp:lineTo x="0" y="21257"/>
                <wp:lineTo x="21486" y="21257"/>
                <wp:lineTo x="21486" y="0"/>
                <wp:lineTo x="0" y="0"/>
              </wp:wrapPolygon>
            </wp:wrapThrough>
            <wp:docPr id="18" name="Image 18" descr="C:\Documents and Settings\user1\Bureau\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1\Bureau\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071" w:rsidRDefault="00380071" w:rsidP="00380071">
      <w:pPr>
        <w:spacing w:after="0" w:line="240" w:lineRule="auto"/>
        <w:rPr>
          <w:rFonts w:ascii="Times New Roman" w:eastAsia="Times New Roman" w:hAnsi="Times New Roman" w:cs="Times New Roman"/>
          <w:sz w:val="24"/>
          <w:szCs w:val="24"/>
        </w:rPr>
      </w:pPr>
    </w:p>
    <w:p w:rsidR="00380071" w:rsidRPr="00993B8F" w:rsidRDefault="00380071" w:rsidP="00380071">
      <w:pPr>
        <w:spacing w:after="0" w:line="240" w:lineRule="auto"/>
        <w:rPr>
          <w:rFonts w:ascii="Times New Roman" w:eastAsia="Times New Roman" w:hAnsi="Times New Roman" w:cs="Times New Roman"/>
          <w:sz w:val="24"/>
          <w:szCs w:val="24"/>
        </w:rPr>
      </w:pPr>
      <w:r>
        <w:t xml:space="preserve">  </w:t>
      </w:r>
      <w:hyperlink r:id="rId13" w:history="1">
        <w:r w:rsidRPr="006C4877">
          <w:rPr>
            <w:rFonts w:ascii="Times New Roman" w:eastAsia="Times New Roman" w:hAnsi="Times New Roman" w:cs="Times New Roman"/>
            <w:color w:val="0000FF"/>
            <w:sz w:val="24"/>
            <w:szCs w:val="24"/>
            <w:u w:val="single"/>
          </w:rPr>
          <w:t>CULTURE</w:t>
        </w:r>
      </w:hyperlink>
      <w:r w:rsidRPr="006C4877">
        <w:rPr>
          <w:rFonts w:ascii="Times New Roman" w:eastAsia="Times New Roman" w:hAnsi="Times New Roman" w:cs="Times New Roman"/>
          <w:sz w:val="24"/>
          <w:szCs w:val="24"/>
        </w:rPr>
        <w:t xml:space="preserve"> </w:t>
      </w:r>
      <w:r w:rsidRPr="006C4877">
        <w:rPr>
          <w:rFonts w:ascii="Times New Roman" w:eastAsia="Times New Roman" w:hAnsi="Times New Roman" w:cs="Times New Roman"/>
          <w:noProof/>
          <w:sz w:val="24"/>
          <w:szCs w:val="24"/>
        </w:rPr>
        <w:drawing>
          <wp:inline distT="0" distB="0" distL="0" distR="0" wp14:anchorId="1B18A48B" wp14:editId="1B6D2497">
            <wp:extent cx="38100" cy="57150"/>
            <wp:effectExtent l="0" t="0" r="0" b="0"/>
            <wp:docPr id="19" name="Image 19" descr="http://www.lefigaro.fr/icones/f_tetr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figaro.fr/icones/f_tetrub.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 cy="57150"/>
                    </a:xfrm>
                    <a:prstGeom prst="rect">
                      <a:avLst/>
                    </a:prstGeom>
                    <a:noFill/>
                    <a:ln>
                      <a:noFill/>
                    </a:ln>
                  </pic:spPr>
                </pic:pic>
              </a:graphicData>
            </a:graphic>
          </wp:inline>
        </w:drawing>
      </w:r>
      <w:hyperlink r:id="rId15" w:history="1">
        <w:r w:rsidRPr="006C4877">
          <w:rPr>
            <w:rFonts w:ascii="Times New Roman" w:eastAsia="Times New Roman" w:hAnsi="Times New Roman" w:cs="Times New Roman"/>
            <w:color w:val="0000FF"/>
            <w:sz w:val="24"/>
            <w:szCs w:val="24"/>
            <w:u w:val="single"/>
          </w:rPr>
          <w:t>Théâtre et Scènes</w:t>
        </w:r>
      </w:hyperlink>
      <w:r w:rsidRPr="006C4877">
        <w:rPr>
          <w:rFonts w:ascii="Times New Roman" w:eastAsia="Times New Roman" w:hAnsi="Times New Roman" w:cs="Times New Roman"/>
          <w:sz w:val="24"/>
          <w:szCs w:val="24"/>
        </w:rPr>
        <w:t xml:space="preserve"> </w:t>
      </w:r>
    </w:p>
    <w:p w:rsidR="00380071" w:rsidRPr="006C4877" w:rsidRDefault="00380071" w:rsidP="00380071">
      <w:pPr>
        <w:spacing w:before="100" w:beforeAutospacing="1" w:after="100" w:afterAutospacing="1" w:line="240" w:lineRule="auto"/>
        <w:ind w:left="720"/>
        <w:jc w:val="center"/>
        <w:rPr>
          <w:rFonts w:ascii="Times New Roman" w:eastAsia="Times New Roman" w:hAnsi="Times New Roman" w:cs="Times New Roman"/>
          <w:b/>
          <w:bCs/>
          <w:kern w:val="36"/>
          <w:sz w:val="48"/>
          <w:szCs w:val="48"/>
        </w:rPr>
      </w:pPr>
      <w:r w:rsidRPr="006C4877">
        <w:rPr>
          <w:rFonts w:ascii="Times New Roman" w:eastAsia="Times New Roman" w:hAnsi="Times New Roman" w:cs="Times New Roman"/>
          <w:b/>
          <w:bCs/>
          <w:i/>
          <w:iCs/>
          <w:kern w:val="36"/>
          <w:sz w:val="48"/>
          <w:szCs w:val="48"/>
        </w:rPr>
        <w:t>Le Chat botté</w:t>
      </w:r>
      <w:r w:rsidRPr="006C4877">
        <w:rPr>
          <w:rFonts w:ascii="Times New Roman" w:eastAsia="Times New Roman" w:hAnsi="Times New Roman" w:cs="Times New Roman"/>
          <w:b/>
          <w:bCs/>
          <w:kern w:val="36"/>
          <w:sz w:val="48"/>
          <w:szCs w:val="48"/>
        </w:rPr>
        <w:t xml:space="preserve"> se met au vert</w:t>
      </w:r>
    </w:p>
    <w:p w:rsidR="00380071" w:rsidRDefault="00380071" w:rsidP="00380071">
      <w:pPr>
        <w:spacing w:beforeAutospacing="1" w:after="0" w:afterAutospacing="1" w:line="240" w:lineRule="auto"/>
        <w:ind w:left="720"/>
        <w:jc w:val="center"/>
        <w:rPr>
          <w:rFonts w:ascii="Times New Roman" w:eastAsia="Times New Roman" w:hAnsi="Times New Roman" w:cs="Times New Roman"/>
          <w:sz w:val="24"/>
          <w:szCs w:val="24"/>
        </w:rPr>
      </w:pPr>
      <w:r w:rsidRPr="006C4877">
        <w:rPr>
          <w:rFonts w:ascii="Times New Roman" w:eastAsia="Times New Roman" w:hAnsi="Times New Roman" w:cs="Times New Roman"/>
          <w:noProof/>
          <w:sz w:val="24"/>
          <w:szCs w:val="24"/>
        </w:rPr>
        <w:drawing>
          <wp:inline distT="0" distB="0" distL="0" distR="0" wp14:anchorId="45218242" wp14:editId="318EE9CE">
            <wp:extent cx="4695825" cy="3124200"/>
            <wp:effectExtent l="0" t="0" r="9525" b="0"/>
            <wp:docPr id="20" name="Image 20" descr="La compagnie du Vers Galant reprend les aventures de l'infatigable Chat botté.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ompagnie du Vers Galant reprend les aventures de l'infatigable Chat botté. D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3124200"/>
                    </a:xfrm>
                    <a:prstGeom prst="rect">
                      <a:avLst/>
                    </a:prstGeom>
                    <a:noFill/>
                    <a:ln>
                      <a:noFill/>
                    </a:ln>
                  </pic:spPr>
                </pic:pic>
              </a:graphicData>
            </a:graphic>
          </wp:inline>
        </w:drawing>
      </w:r>
      <w:r w:rsidRPr="006C4877">
        <w:rPr>
          <w:rFonts w:ascii="Times New Roman" w:eastAsia="Times New Roman" w:hAnsi="Times New Roman" w:cs="Times New Roman"/>
          <w:sz w:val="24"/>
          <w:szCs w:val="24"/>
        </w:rPr>
        <w:br/>
        <w:t xml:space="preserve">La compagnie du </w:t>
      </w:r>
      <w:proofErr w:type="spellStart"/>
      <w:r w:rsidRPr="006C4877">
        <w:rPr>
          <w:rFonts w:ascii="Times New Roman" w:eastAsia="Times New Roman" w:hAnsi="Times New Roman" w:cs="Times New Roman"/>
          <w:sz w:val="24"/>
          <w:szCs w:val="24"/>
        </w:rPr>
        <w:t>Vers</w:t>
      </w:r>
      <w:proofErr w:type="spellEnd"/>
      <w:r w:rsidRPr="006C4877">
        <w:rPr>
          <w:rFonts w:ascii="Times New Roman" w:eastAsia="Times New Roman" w:hAnsi="Times New Roman" w:cs="Times New Roman"/>
          <w:sz w:val="24"/>
          <w:szCs w:val="24"/>
        </w:rPr>
        <w:t xml:space="preserve"> Galant reprend les aventures de l'infatigable Chat botté. DR </w:t>
      </w:r>
      <w:r w:rsidRPr="006C4877">
        <w:rPr>
          <w:rFonts w:ascii="Times New Roman" w:eastAsia="Times New Roman" w:hAnsi="Times New Roman" w:cs="Times New Roman"/>
          <w:i/>
          <w:sz w:val="24"/>
          <w:szCs w:val="24"/>
        </w:rPr>
        <w:t xml:space="preserve">photo : Compagnie Le </w:t>
      </w:r>
      <w:proofErr w:type="spellStart"/>
      <w:r w:rsidRPr="006C4877">
        <w:rPr>
          <w:rFonts w:ascii="Times New Roman" w:eastAsia="Times New Roman" w:hAnsi="Times New Roman" w:cs="Times New Roman"/>
          <w:i/>
          <w:sz w:val="24"/>
          <w:szCs w:val="24"/>
        </w:rPr>
        <w:t>Vers</w:t>
      </w:r>
      <w:proofErr w:type="spellEnd"/>
      <w:r w:rsidRPr="006C4877">
        <w:rPr>
          <w:rFonts w:ascii="Times New Roman" w:eastAsia="Times New Roman" w:hAnsi="Times New Roman" w:cs="Times New Roman"/>
          <w:i/>
          <w:sz w:val="24"/>
          <w:szCs w:val="24"/>
        </w:rPr>
        <w:t xml:space="preserve"> </w:t>
      </w:r>
      <w:proofErr w:type="gramStart"/>
      <w:r w:rsidRPr="006C4877">
        <w:rPr>
          <w:rFonts w:ascii="Times New Roman" w:eastAsia="Times New Roman" w:hAnsi="Times New Roman" w:cs="Times New Roman"/>
          <w:i/>
          <w:sz w:val="24"/>
          <w:szCs w:val="24"/>
        </w:rPr>
        <w:t>Galant</w:t>
      </w:r>
      <w:r w:rsidRPr="006C48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rsidR="00380071" w:rsidRPr="006C4877" w:rsidRDefault="00380071" w:rsidP="00380071">
      <w:pPr>
        <w:spacing w:beforeAutospacing="1" w:after="0" w:afterAutospacing="1" w:line="240" w:lineRule="auto"/>
        <w:ind w:left="720"/>
        <w:rPr>
          <w:rFonts w:ascii="Times New Roman" w:eastAsia="Times New Roman" w:hAnsi="Times New Roman" w:cs="Times New Roman"/>
          <w:sz w:val="24"/>
          <w:szCs w:val="24"/>
        </w:rPr>
      </w:pPr>
      <w:r>
        <w:rPr>
          <w:noProof/>
        </w:rPr>
        <w:drawing>
          <wp:inline distT="0" distB="0" distL="0" distR="0" wp14:anchorId="52AC56C8" wp14:editId="388A136B">
            <wp:extent cx="381000" cy="381000"/>
            <wp:effectExtent l="0" t="0" r="0" b="0"/>
            <wp:docPr id="21" name="Image 21" descr="http://www.lefigaro.fr/hpextra/auteurs/bloc_auteur_long_200/0ae04c68808b57b97868dbaa66058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figaro.fr/hpextra/auteurs/bloc_auteur_long_200/0ae04c68808b57b97868dbaa66058fc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Style w:val="auteurlong"/>
        </w:rPr>
        <w:t xml:space="preserve">Par </w:t>
      </w:r>
      <w:hyperlink r:id="rId18" w:tooltip="La page de Nathalie Simon" w:history="1">
        <w:r>
          <w:rPr>
            <w:rStyle w:val="Lienhypertexte"/>
          </w:rPr>
          <w:t>Nathalie Simon</w:t>
        </w:r>
      </w:hyperlink>
    </w:p>
    <w:p w:rsidR="00380071" w:rsidRPr="006C4877" w:rsidRDefault="00380071" w:rsidP="00380071">
      <w:pPr>
        <w:spacing w:before="100" w:beforeAutospacing="1" w:after="100" w:afterAutospacing="1" w:line="240" w:lineRule="auto"/>
        <w:ind w:left="720"/>
        <w:outlineLvl w:val="1"/>
        <w:rPr>
          <w:rFonts w:ascii="Times New Roman" w:eastAsia="Times New Roman" w:hAnsi="Times New Roman" w:cs="Times New Roman"/>
          <w:b/>
          <w:bCs/>
          <w:sz w:val="36"/>
          <w:szCs w:val="36"/>
        </w:rPr>
      </w:pPr>
      <w:r w:rsidRPr="006C4877">
        <w:rPr>
          <w:rFonts w:ascii="Times New Roman" w:eastAsia="Times New Roman" w:hAnsi="Times New Roman" w:cs="Times New Roman"/>
          <w:b/>
          <w:bCs/>
          <w:sz w:val="36"/>
          <w:szCs w:val="36"/>
        </w:rPr>
        <w:t>À Paris, une version distrayante du conte de Charles Perrault est donnée au jardin Shakespeare du Bois de Boulogne.</w:t>
      </w:r>
      <w:r>
        <w:rPr>
          <w:rFonts w:ascii="Times New Roman" w:eastAsia="Times New Roman" w:hAnsi="Times New Roman" w:cs="Times New Roman"/>
          <w:b/>
          <w:bCs/>
          <w:sz w:val="36"/>
          <w:szCs w:val="36"/>
        </w:rPr>
        <w:t xml:space="preserve"> </w:t>
      </w:r>
    </w:p>
    <w:p w:rsidR="00380071" w:rsidRPr="006C4877" w:rsidRDefault="00D23A70" w:rsidP="00380071">
      <w:pPr>
        <w:spacing w:before="100" w:beforeAutospacing="1" w:after="100" w:afterAutospacing="1" w:line="240" w:lineRule="auto"/>
        <w:ind w:left="720"/>
        <w:rPr>
          <w:rFonts w:ascii="Times New Roman" w:eastAsia="Times New Roman" w:hAnsi="Times New Roman" w:cs="Times New Roman"/>
          <w:sz w:val="24"/>
          <w:szCs w:val="24"/>
        </w:rPr>
      </w:pPr>
      <w:hyperlink r:id="rId19" w:tgtFrame="_blank" w:history="1">
        <w:r w:rsidR="00380071" w:rsidRPr="006C4877">
          <w:rPr>
            <w:rFonts w:ascii="Times New Roman" w:eastAsia="Times New Roman" w:hAnsi="Times New Roman" w:cs="Times New Roman"/>
            <w:color w:val="0000FF"/>
            <w:sz w:val="24"/>
            <w:szCs w:val="24"/>
            <w:u w:val="single"/>
          </w:rPr>
          <w:t>Le conte de Charles Perrault</w:t>
        </w:r>
      </w:hyperlink>
      <w:r w:rsidR="00380071" w:rsidRPr="006C4877">
        <w:rPr>
          <w:rFonts w:ascii="Times New Roman" w:eastAsia="Times New Roman" w:hAnsi="Times New Roman" w:cs="Times New Roman"/>
          <w:sz w:val="24"/>
          <w:szCs w:val="24"/>
        </w:rPr>
        <w:t xml:space="preserve"> ne pouvait être mieux transposé qu'ici, dans le cadre majestueux et paisible du Théâtre de verdure du jardin Shakespeare, au cœur du Bois de Boulogne. Odeurs d'herbes fraîchement coupées, de pins et d'essences rares, bosquets colorés, roches stoïques et oiseaux peu farouches, tout se prête aux aventures rocambolesques du meunier Gaétan (Alan </w:t>
      </w:r>
      <w:proofErr w:type="spellStart"/>
      <w:r w:rsidR="00380071" w:rsidRPr="006C4877">
        <w:rPr>
          <w:rFonts w:ascii="Times New Roman" w:eastAsia="Times New Roman" w:hAnsi="Times New Roman" w:cs="Times New Roman"/>
          <w:sz w:val="24"/>
          <w:szCs w:val="24"/>
        </w:rPr>
        <w:t>Sorano</w:t>
      </w:r>
      <w:proofErr w:type="spellEnd"/>
      <w:r w:rsidR="00380071" w:rsidRPr="006C4877">
        <w:rPr>
          <w:rFonts w:ascii="Times New Roman" w:eastAsia="Times New Roman" w:hAnsi="Times New Roman" w:cs="Times New Roman"/>
          <w:sz w:val="24"/>
          <w:szCs w:val="24"/>
        </w:rPr>
        <w:t xml:space="preserve"> ou Simon </w:t>
      </w:r>
      <w:proofErr w:type="spellStart"/>
      <w:r w:rsidR="00380071" w:rsidRPr="006C4877">
        <w:rPr>
          <w:rFonts w:ascii="Times New Roman" w:eastAsia="Times New Roman" w:hAnsi="Times New Roman" w:cs="Times New Roman"/>
          <w:sz w:val="24"/>
          <w:szCs w:val="24"/>
        </w:rPr>
        <w:t>Boinnard</w:t>
      </w:r>
      <w:proofErr w:type="spellEnd"/>
      <w:r w:rsidR="00380071" w:rsidRPr="006C4877">
        <w:rPr>
          <w:rFonts w:ascii="Times New Roman" w:eastAsia="Times New Roman" w:hAnsi="Times New Roman" w:cs="Times New Roman"/>
          <w:sz w:val="24"/>
          <w:szCs w:val="24"/>
        </w:rPr>
        <w:t>) et de son «cadeau empoisonné» : Tristan, le fameux Chat botté, auquel Serge Martinez prête sa voix féline.</w:t>
      </w:r>
    </w:p>
    <w:p w:rsidR="00286D50" w:rsidRDefault="00380071" w:rsidP="00286D50">
      <w:pPr>
        <w:spacing w:before="100" w:beforeAutospacing="1" w:after="100" w:afterAutospacing="1" w:line="240" w:lineRule="auto"/>
        <w:ind w:left="709"/>
        <w:jc w:val="both"/>
        <w:rPr>
          <w:rFonts w:ascii="Times New Roman" w:eastAsia="Times New Roman" w:hAnsi="Times New Roman" w:cs="Times New Roman"/>
          <w:sz w:val="16"/>
          <w:szCs w:val="16"/>
        </w:rPr>
      </w:pPr>
      <w:r w:rsidRPr="006C4877">
        <w:rPr>
          <w:rFonts w:ascii="Times New Roman" w:eastAsia="Times New Roman" w:hAnsi="Times New Roman" w:cs="Times New Roman"/>
          <w:sz w:val="24"/>
          <w:szCs w:val="24"/>
        </w:rPr>
        <w:t xml:space="preserve">Sandrine </w:t>
      </w:r>
      <w:proofErr w:type="spellStart"/>
      <w:r w:rsidRPr="006C4877">
        <w:rPr>
          <w:rFonts w:ascii="Times New Roman" w:eastAsia="Times New Roman" w:hAnsi="Times New Roman" w:cs="Times New Roman"/>
          <w:sz w:val="24"/>
          <w:szCs w:val="24"/>
        </w:rPr>
        <w:t>Pocskaï</w:t>
      </w:r>
      <w:proofErr w:type="spellEnd"/>
      <w:r w:rsidRPr="006C4877">
        <w:rPr>
          <w:rFonts w:ascii="Times New Roman" w:eastAsia="Times New Roman" w:hAnsi="Times New Roman" w:cs="Times New Roman"/>
          <w:sz w:val="24"/>
          <w:szCs w:val="24"/>
        </w:rPr>
        <w:t>, l'auteur de cette version en plein air a cherché à toucher un public large sans céder à la facilité ni tomber dans l'infantilisme. Les amateurs retrouvent les péripéties familières, mais aussi des références à d'autres contes. Ainsi, le lapin d'Alice au pays des merveilles, le «méchant» loup et la marraine de Cendrillon surgissent entre deux scènes pour la plus grande joie des spectateurs. Les plus âgés se disent: «Mais bien sûr!», leurs bambins s'émerveillent de voir les personnages sortir de leurs livres de chevet.</w:t>
      </w:r>
    </w:p>
    <w:p w:rsidR="00380071" w:rsidRDefault="00380071" w:rsidP="00286D50">
      <w:pPr>
        <w:spacing w:before="100" w:beforeAutospacing="1" w:after="100" w:afterAutospacing="1" w:line="240" w:lineRule="auto"/>
        <w:ind w:left="709"/>
        <w:jc w:val="both"/>
        <w:rPr>
          <w:rFonts w:ascii="Times New Roman" w:eastAsia="Times New Roman" w:hAnsi="Times New Roman" w:cs="Times New Roman"/>
          <w:sz w:val="24"/>
          <w:szCs w:val="24"/>
        </w:rPr>
      </w:pPr>
      <w:r w:rsidRPr="006C4877">
        <w:rPr>
          <w:rFonts w:ascii="Times New Roman" w:eastAsia="Times New Roman" w:hAnsi="Times New Roman" w:cs="Times New Roman"/>
          <w:b/>
          <w:bCs/>
          <w:sz w:val="27"/>
          <w:szCs w:val="27"/>
        </w:rPr>
        <w:t>«Mon maître, le marquis de Carabas...»</w:t>
      </w:r>
      <w:r w:rsidR="00286D50">
        <w:rPr>
          <w:rFonts w:ascii="Times New Roman" w:eastAsia="Times New Roman" w:hAnsi="Times New Roman" w:cs="Times New Roman"/>
          <w:sz w:val="16"/>
          <w:szCs w:val="16"/>
        </w:rPr>
        <w:t xml:space="preserve"> </w:t>
      </w:r>
      <w:r w:rsidRPr="006C4877">
        <w:rPr>
          <w:rFonts w:ascii="Times New Roman" w:eastAsia="Times New Roman" w:hAnsi="Times New Roman" w:cs="Times New Roman"/>
          <w:sz w:val="24"/>
          <w:szCs w:val="24"/>
        </w:rPr>
        <w:t xml:space="preserve">Le metteur en scène a exploité le moindre recoin de verdure d'un jardin qui n'en manque pas. Elle s'amuse et amuse avec l'incorrigible héros à poil: «Un chat qui parle ce n'est pas courant!» Affamé comme tout le peuple du royaume, son maître est bien tenté de le réduire en chair à pâté, mais la bête réussira à lui faciliter la vie. La jolie princesse rêve d'épouser un prince beau, mais riche. </w:t>
      </w:r>
    </w:p>
    <w:p w:rsidR="00286D50" w:rsidRPr="00286D50" w:rsidRDefault="00286D50" w:rsidP="00286D50">
      <w:pPr>
        <w:spacing w:before="100" w:beforeAutospacing="1" w:after="100" w:afterAutospacing="1" w:line="240" w:lineRule="auto"/>
        <w:ind w:left="709"/>
        <w:jc w:val="both"/>
        <w:rPr>
          <w:rFonts w:ascii="Times New Roman" w:eastAsia="Times New Roman" w:hAnsi="Times New Roman" w:cs="Times New Roman"/>
          <w:sz w:val="16"/>
          <w:szCs w:val="16"/>
        </w:rPr>
      </w:pPr>
    </w:p>
    <w:p w:rsidR="00380071" w:rsidRPr="00CD7E77" w:rsidRDefault="00380071" w:rsidP="00380071">
      <w:pPr>
        <w:spacing w:before="100" w:beforeAutospacing="1" w:after="100" w:afterAutospacing="1" w:line="240" w:lineRule="auto"/>
        <w:ind w:left="720"/>
        <w:rPr>
          <w:rFonts w:ascii="Times New Roman" w:eastAsia="Times New Roman" w:hAnsi="Times New Roman" w:cs="Times New Roman"/>
          <w:sz w:val="16"/>
          <w:szCs w:val="16"/>
        </w:rPr>
      </w:pPr>
    </w:p>
    <w:p w:rsidR="00380071" w:rsidRDefault="00380071" w:rsidP="00380071">
      <w:pPr>
        <w:spacing w:before="100" w:beforeAutospacing="1" w:after="100" w:afterAutospacing="1" w:line="240" w:lineRule="auto"/>
        <w:ind w:left="720"/>
        <w:rPr>
          <w:rFonts w:ascii="Times New Roman" w:eastAsia="Times New Roman" w:hAnsi="Times New Roman" w:cs="Times New Roman"/>
          <w:sz w:val="24"/>
          <w:szCs w:val="24"/>
        </w:rPr>
      </w:pPr>
      <w:r w:rsidRPr="006C4877">
        <w:rPr>
          <w:rFonts w:ascii="Times New Roman" w:eastAsia="Times New Roman" w:hAnsi="Times New Roman" w:cs="Times New Roman"/>
          <w:sz w:val="24"/>
          <w:szCs w:val="24"/>
        </w:rPr>
        <w:t xml:space="preserve">Michel </w:t>
      </w:r>
      <w:proofErr w:type="spellStart"/>
      <w:r w:rsidRPr="006C4877">
        <w:rPr>
          <w:rFonts w:ascii="Times New Roman" w:eastAsia="Times New Roman" w:hAnsi="Times New Roman" w:cs="Times New Roman"/>
          <w:sz w:val="24"/>
          <w:szCs w:val="24"/>
        </w:rPr>
        <w:t>Dury</w:t>
      </w:r>
      <w:proofErr w:type="spellEnd"/>
      <w:r w:rsidRPr="006C4877">
        <w:rPr>
          <w:rFonts w:ascii="Times New Roman" w:eastAsia="Times New Roman" w:hAnsi="Times New Roman" w:cs="Times New Roman"/>
          <w:sz w:val="24"/>
          <w:szCs w:val="24"/>
        </w:rPr>
        <w:t xml:space="preserve"> est un roi indulgent et imposant qui en impose, malgré une Delphine Lascar, un peu fragile dans le rôle de sa fille unique. Le plus plaisant reste le chat, dont le masque a été fabriqué dans le prestigieux atelier </w:t>
      </w:r>
      <w:proofErr w:type="spellStart"/>
      <w:r w:rsidRPr="006C4877">
        <w:rPr>
          <w:rFonts w:ascii="Times New Roman" w:eastAsia="Times New Roman" w:hAnsi="Times New Roman" w:cs="Times New Roman"/>
          <w:sz w:val="24"/>
          <w:szCs w:val="24"/>
        </w:rPr>
        <w:t>Nicolao</w:t>
      </w:r>
      <w:proofErr w:type="spellEnd"/>
      <w:r w:rsidRPr="006C4877">
        <w:rPr>
          <w:rFonts w:ascii="Times New Roman" w:eastAsia="Times New Roman" w:hAnsi="Times New Roman" w:cs="Times New Roman"/>
          <w:sz w:val="24"/>
          <w:szCs w:val="24"/>
        </w:rPr>
        <w:t xml:space="preserve">, à Venise. Idéal pour toute la famille, ce spectacle est toutefois à déconseiller aux moins de trois ans qui pleurent à la vue du terrible ogre (pourtant joué par les gentils Jules </w:t>
      </w:r>
      <w:proofErr w:type="spellStart"/>
      <w:r w:rsidRPr="006C4877">
        <w:rPr>
          <w:rFonts w:ascii="Times New Roman" w:eastAsia="Times New Roman" w:hAnsi="Times New Roman" w:cs="Times New Roman"/>
          <w:sz w:val="24"/>
          <w:szCs w:val="24"/>
        </w:rPr>
        <w:t>Jorda</w:t>
      </w:r>
      <w:proofErr w:type="spellEnd"/>
      <w:r w:rsidRPr="006C4877">
        <w:rPr>
          <w:rFonts w:ascii="Times New Roman" w:eastAsia="Times New Roman" w:hAnsi="Times New Roman" w:cs="Times New Roman"/>
          <w:sz w:val="24"/>
          <w:szCs w:val="24"/>
        </w:rPr>
        <w:t xml:space="preserve"> ou Marc </w:t>
      </w:r>
      <w:proofErr w:type="spellStart"/>
      <w:r w:rsidRPr="006C4877">
        <w:rPr>
          <w:rFonts w:ascii="Times New Roman" w:eastAsia="Times New Roman" w:hAnsi="Times New Roman" w:cs="Times New Roman"/>
          <w:sz w:val="24"/>
          <w:szCs w:val="24"/>
        </w:rPr>
        <w:t>Riso</w:t>
      </w:r>
      <w:proofErr w:type="spellEnd"/>
      <w:r w:rsidRPr="006C4877">
        <w:rPr>
          <w:rFonts w:ascii="Times New Roman" w:eastAsia="Times New Roman" w:hAnsi="Times New Roman" w:cs="Times New Roman"/>
          <w:sz w:val="24"/>
          <w:szCs w:val="24"/>
        </w:rPr>
        <w:t>).</w:t>
      </w:r>
      <w:r w:rsidRPr="00380071">
        <w:rPr>
          <w:rFonts w:ascii="Times New Roman" w:eastAsia="Times New Roman" w:hAnsi="Times New Roman" w:cs="Times New Roman"/>
          <w:sz w:val="24"/>
          <w:szCs w:val="24"/>
        </w:rPr>
        <w:t xml:space="preserve"> </w:t>
      </w:r>
      <w:r w:rsidRPr="00380071">
        <w:rPr>
          <w:rFonts w:ascii="Times New Roman" w:eastAsia="Times New Roman" w:hAnsi="Times New Roman" w:cs="Times New Roman"/>
          <w:i/>
          <w:sz w:val="24"/>
          <w:szCs w:val="24"/>
        </w:rPr>
        <w:t>Publié le 21/08/2012.</w:t>
      </w:r>
    </w:p>
    <w:p w:rsidR="00380071" w:rsidRDefault="00380071" w:rsidP="00380071">
      <w:pPr>
        <w:spacing w:before="100" w:beforeAutospacing="1" w:after="100" w:afterAutospacing="1" w:line="240" w:lineRule="auto"/>
        <w:ind w:left="720"/>
        <w:rPr>
          <w:rFonts w:ascii="Times New Roman" w:eastAsia="Times New Roman" w:hAnsi="Times New Roman" w:cs="Times New Roman"/>
          <w:sz w:val="24"/>
          <w:szCs w:val="24"/>
        </w:rPr>
      </w:pPr>
    </w:p>
    <w:p w:rsidR="00A71E8F" w:rsidRDefault="00643DA4" w:rsidP="007B0187">
      <w:pPr>
        <w:rPr>
          <w:rFonts w:ascii="Calibri" w:hAnsi="Calibri" w:cs="Calibri"/>
          <w:color w:val="000000"/>
          <w:sz w:val="36"/>
          <w:szCs w:val="36"/>
        </w:rPr>
      </w:pPr>
      <w:r>
        <w:rPr>
          <w:rFonts w:ascii="Calibri" w:hAnsi="Calibri" w:cs="Calibri"/>
          <w:noProof/>
          <w:color w:val="000000"/>
          <w:sz w:val="36"/>
          <w:szCs w:val="36"/>
        </w:rPr>
        <w:drawing>
          <wp:inline distT="0" distB="0" distL="0" distR="0" wp14:anchorId="3EA73C1C" wp14:editId="30B9D564">
            <wp:extent cx="4028106" cy="785004"/>
            <wp:effectExtent l="0" t="0" r="0" b="0"/>
            <wp:docPr id="12" name="Image 1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0" cstate="print"/>
                    <a:stretch>
                      <a:fillRect/>
                    </a:stretch>
                  </pic:blipFill>
                  <pic:spPr>
                    <a:xfrm>
                      <a:off x="0" y="0"/>
                      <a:ext cx="4042034" cy="787718"/>
                    </a:xfrm>
                    <a:prstGeom prst="rect">
                      <a:avLst/>
                    </a:prstGeom>
                  </pic:spPr>
                </pic:pic>
              </a:graphicData>
            </a:graphic>
          </wp:inline>
        </w:drawing>
      </w:r>
    </w:p>
    <w:p w:rsidR="00643DA4" w:rsidRDefault="00643DA4" w:rsidP="007B0187">
      <w:pPr>
        <w:rPr>
          <w:rFonts w:ascii="Calibri" w:hAnsi="Calibri" w:cs="Calibri"/>
          <w:color w:val="000000"/>
          <w:sz w:val="36"/>
          <w:szCs w:val="36"/>
        </w:rPr>
      </w:pPr>
      <w:r>
        <w:rPr>
          <w:rFonts w:ascii="Calibri" w:hAnsi="Calibri" w:cs="Calibri"/>
          <w:noProof/>
          <w:color w:val="000000"/>
          <w:sz w:val="36"/>
          <w:szCs w:val="36"/>
        </w:rPr>
        <w:drawing>
          <wp:inline distT="0" distB="0" distL="0" distR="0" wp14:anchorId="686843A9" wp14:editId="02F895FF">
            <wp:extent cx="5924677" cy="2691441"/>
            <wp:effectExtent l="0" t="0" r="0" b="0"/>
            <wp:docPr id="11" name="Image 10" descr="le figaro memo 3 juille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figaro memo 3 juillet 001.jpg"/>
                    <pic:cNvPicPr/>
                  </pic:nvPicPr>
                  <pic:blipFill>
                    <a:blip r:embed="rId21" cstate="print"/>
                    <a:stretch>
                      <a:fillRect/>
                    </a:stretch>
                  </pic:blipFill>
                  <pic:spPr>
                    <a:xfrm>
                      <a:off x="0" y="0"/>
                      <a:ext cx="5933252" cy="2695337"/>
                    </a:xfrm>
                    <a:prstGeom prst="rect">
                      <a:avLst/>
                    </a:prstGeom>
                  </pic:spPr>
                </pic:pic>
              </a:graphicData>
            </a:graphic>
          </wp:inline>
        </w:drawing>
      </w:r>
    </w:p>
    <w:p w:rsidR="000C6A64" w:rsidRDefault="000C6A64" w:rsidP="007B0187">
      <w:pPr>
        <w:rPr>
          <w:rFonts w:ascii="Calibri" w:hAnsi="Calibri" w:cs="Calibri"/>
          <w:color w:val="000000"/>
          <w:sz w:val="36"/>
          <w:szCs w:val="36"/>
        </w:rPr>
      </w:pPr>
    </w:p>
    <w:p w:rsidR="003471AC" w:rsidRDefault="00643DA4" w:rsidP="003471AC">
      <w:pPr>
        <w:ind w:hanging="284"/>
        <w:rPr>
          <w:rFonts w:ascii="Times New Roman" w:hAnsi="Times New Roman" w:cs="Times New Roman"/>
          <w:b/>
          <w:sz w:val="24"/>
          <w:szCs w:val="24"/>
        </w:rPr>
      </w:pPr>
      <w:r w:rsidRPr="00C54CD2">
        <w:rPr>
          <w:b/>
          <w:bCs/>
          <w:noProof/>
          <w:kern w:val="36"/>
          <w:sz w:val="48"/>
          <w:szCs w:val="48"/>
        </w:rPr>
        <w:drawing>
          <wp:inline distT="0" distB="0" distL="0" distR="0" wp14:anchorId="1937AFD3" wp14:editId="0860E522">
            <wp:extent cx="3835309" cy="983411"/>
            <wp:effectExtent l="0" t="0" r="0" b="0"/>
            <wp:docPr id="14" name="Image 11" descr="header-logo-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ogo-lp.png"/>
                    <pic:cNvPicPr/>
                  </pic:nvPicPr>
                  <pic:blipFill>
                    <a:blip r:embed="rId22" cstate="print"/>
                    <a:stretch>
                      <a:fillRect/>
                    </a:stretch>
                  </pic:blipFill>
                  <pic:spPr>
                    <a:xfrm>
                      <a:off x="0" y="0"/>
                      <a:ext cx="3883444" cy="995753"/>
                    </a:xfrm>
                    <a:prstGeom prst="rect">
                      <a:avLst/>
                    </a:prstGeom>
                  </pic:spPr>
                </pic:pic>
              </a:graphicData>
            </a:graphic>
          </wp:inline>
        </w:drawing>
      </w:r>
      <w:r w:rsidRPr="00643DA4">
        <w:rPr>
          <w:kern w:val="36"/>
          <w:sz w:val="48"/>
          <w:szCs w:val="48"/>
        </w:rPr>
        <w:t xml:space="preserve"> </w:t>
      </w:r>
      <w:r w:rsidRPr="00DF1B8F">
        <w:rPr>
          <w:kern w:val="36"/>
          <w:sz w:val="48"/>
          <w:szCs w:val="48"/>
        </w:rPr>
        <w:t xml:space="preserve">Ronronner avec le </w:t>
      </w:r>
      <w:r w:rsidRPr="003471AC">
        <w:rPr>
          <w:rFonts w:ascii="Times New Roman" w:hAnsi="Times New Roman" w:cs="Times New Roman"/>
          <w:b/>
          <w:kern w:val="36"/>
          <w:sz w:val="40"/>
          <w:szCs w:val="40"/>
        </w:rPr>
        <w:t>Chat botté</w:t>
      </w:r>
      <w:r w:rsidRPr="003471AC">
        <w:rPr>
          <w:rFonts w:ascii="Times New Roman" w:hAnsi="Times New Roman" w:cs="Times New Roman"/>
          <w:b/>
          <w:kern w:val="36"/>
          <w:sz w:val="28"/>
          <w:szCs w:val="28"/>
        </w:rPr>
        <w:t xml:space="preserve"> </w:t>
      </w:r>
      <w:r w:rsidR="003471AC">
        <w:rPr>
          <w:rFonts w:ascii="Times New Roman" w:hAnsi="Times New Roman" w:cs="Times New Roman"/>
          <w:b/>
          <w:kern w:val="36"/>
          <w:sz w:val="28"/>
          <w:szCs w:val="28"/>
        </w:rPr>
        <w:t xml:space="preserve"> le : </w:t>
      </w:r>
      <w:r w:rsidRPr="003471AC">
        <w:rPr>
          <w:rFonts w:ascii="Times New Roman" w:hAnsi="Times New Roman" w:cs="Times New Roman"/>
          <w:b/>
          <w:sz w:val="24"/>
          <w:szCs w:val="24"/>
        </w:rPr>
        <w:t>10.05.2012</w:t>
      </w:r>
    </w:p>
    <w:p w:rsidR="007809E7" w:rsidRPr="003471AC" w:rsidRDefault="00643DA4" w:rsidP="007B0187">
      <w:pPr>
        <w:rPr>
          <w:rFonts w:ascii="Times New Roman" w:hAnsi="Times New Roman" w:cs="Times New Roman"/>
          <w:b/>
          <w:sz w:val="28"/>
          <w:szCs w:val="28"/>
        </w:rPr>
      </w:pPr>
      <w:r w:rsidRPr="003471AC">
        <w:rPr>
          <w:rFonts w:ascii="Times New Roman" w:hAnsi="Times New Roman" w:cs="Times New Roman"/>
          <w:b/>
          <w:sz w:val="28"/>
          <w:szCs w:val="28"/>
        </w:rPr>
        <w:br/>
        <w:t xml:space="preserve">XVIe. Le Chat botté débarque dans la vie de Gaétan, fils d’un humble meunier. Grâce à sa malice et à son courage, l’étrange animal va assurer à son jeune maître une vie de château. Au </w:t>
      </w:r>
      <w:hyperlink r:id="rId23" w:history="1">
        <w:r w:rsidRPr="003471AC">
          <w:rPr>
            <w:rFonts w:ascii="Times New Roman" w:hAnsi="Times New Roman" w:cs="Times New Roman"/>
            <w:b/>
            <w:color w:val="0000FF"/>
            <w:sz w:val="28"/>
            <w:szCs w:val="28"/>
            <w:u w:val="single"/>
          </w:rPr>
          <w:t>cours</w:t>
        </w:r>
      </w:hyperlink>
      <w:r w:rsidRPr="003471AC">
        <w:rPr>
          <w:rFonts w:ascii="Times New Roman" w:hAnsi="Times New Roman" w:cs="Times New Roman"/>
          <w:b/>
          <w:sz w:val="28"/>
          <w:szCs w:val="28"/>
        </w:rPr>
        <w:t xml:space="preserve"> de cette aventure, riche en musique et en costumes, Gaétan rencontrera un méchant ogre, un roi désemparé et une jolie princesse. </w:t>
      </w:r>
      <w:r w:rsidRPr="003471AC">
        <w:rPr>
          <w:rFonts w:ascii="Times New Roman" w:hAnsi="Times New Roman" w:cs="Times New Roman"/>
          <w:b/>
          <w:sz w:val="28"/>
          <w:szCs w:val="28"/>
        </w:rPr>
        <w:br/>
        <w:t>Une belle adaptation du célèbre conte de Perrault en plein air, au théâtre de verdure du jardin Shakespeare au bois de Boulogne. Jusqu’au 30 septembre.</w:t>
      </w:r>
    </w:p>
    <w:p w:rsidR="00643DA4" w:rsidRDefault="00643DA4" w:rsidP="007B0187">
      <w:pPr>
        <w:rPr>
          <w:rFonts w:ascii="Times New Roman" w:hAnsi="Times New Roman" w:cs="Times New Roman"/>
          <w:b/>
          <w:sz w:val="28"/>
          <w:szCs w:val="28"/>
        </w:rPr>
      </w:pPr>
    </w:p>
    <w:p w:rsidR="00286D50" w:rsidRDefault="00286D50" w:rsidP="007B0187">
      <w:pPr>
        <w:rPr>
          <w:rFonts w:ascii="Times New Roman" w:hAnsi="Times New Roman" w:cs="Times New Roman"/>
          <w:b/>
          <w:sz w:val="28"/>
          <w:szCs w:val="28"/>
        </w:rPr>
      </w:pPr>
    </w:p>
    <w:p w:rsidR="00643DA4" w:rsidRPr="003471AC" w:rsidRDefault="00643DA4" w:rsidP="007B0187">
      <w:pPr>
        <w:rPr>
          <w:rFonts w:ascii="Times New Roman" w:hAnsi="Times New Roman" w:cs="Times New Roman"/>
          <w:b/>
          <w:sz w:val="28"/>
          <w:szCs w:val="28"/>
        </w:rPr>
      </w:pPr>
    </w:p>
    <w:p w:rsidR="00643DA4" w:rsidRDefault="00474E6D" w:rsidP="007B0187">
      <w:pPr>
        <w:rPr>
          <w:rFonts w:ascii="Calibri" w:hAnsi="Calibri" w:cs="Calibri"/>
          <w:color w:val="000000"/>
          <w:sz w:val="36"/>
          <w:szCs w:val="36"/>
        </w:rPr>
      </w:pPr>
      <w:r>
        <w:rPr>
          <w:noProof/>
        </w:rPr>
        <w:lastRenderedPageBreak/>
        <w:drawing>
          <wp:anchor distT="0" distB="0" distL="114300" distR="114300" simplePos="0" relativeHeight="251660288" behindDoc="0" locked="0" layoutInCell="1" allowOverlap="1" wp14:anchorId="16FA7276" wp14:editId="2105E6DF">
            <wp:simplePos x="0" y="0"/>
            <wp:positionH relativeFrom="column">
              <wp:posOffset>-227965</wp:posOffset>
            </wp:positionH>
            <wp:positionV relativeFrom="paragraph">
              <wp:posOffset>280035</wp:posOffset>
            </wp:positionV>
            <wp:extent cx="2147570" cy="882650"/>
            <wp:effectExtent l="0" t="0" r="5080" b="0"/>
            <wp:wrapThrough wrapText="bothSides">
              <wp:wrapPolygon edited="0">
                <wp:start x="0" y="0"/>
                <wp:lineTo x="0" y="20978"/>
                <wp:lineTo x="21459" y="20978"/>
                <wp:lineTo x="21459" y="0"/>
                <wp:lineTo x="0" y="0"/>
              </wp:wrapPolygon>
            </wp:wrapThrough>
            <wp:docPr id="5" name="Image 4" descr="logo-pariscapit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riscapitale.gif"/>
                    <pic:cNvPicPr/>
                  </pic:nvPicPr>
                  <pic:blipFill>
                    <a:blip r:embed="rId24" cstate="print"/>
                    <a:stretch>
                      <a:fillRect/>
                    </a:stretch>
                  </pic:blipFill>
                  <pic:spPr>
                    <a:xfrm>
                      <a:off x="0" y="0"/>
                      <a:ext cx="2147570" cy="882650"/>
                    </a:xfrm>
                    <a:prstGeom prst="rect">
                      <a:avLst/>
                    </a:prstGeom>
                  </pic:spPr>
                </pic:pic>
              </a:graphicData>
            </a:graphic>
            <wp14:sizeRelH relativeFrom="margin">
              <wp14:pctWidth>0</wp14:pctWidth>
            </wp14:sizeRelH>
            <wp14:sizeRelV relativeFrom="margin">
              <wp14:pctHeight>0</wp14:pctHeight>
            </wp14:sizeRelV>
          </wp:anchor>
        </w:drawing>
      </w:r>
    </w:p>
    <w:p w:rsidR="003471AC" w:rsidRDefault="003471AC" w:rsidP="007B0187">
      <w:pPr>
        <w:rPr>
          <w:rFonts w:ascii="Calibri" w:hAnsi="Calibri" w:cs="Calibri"/>
          <w:color w:val="000000"/>
          <w:sz w:val="36"/>
          <w:szCs w:val="36"/>
        </w:rPr>
      </w:pPr>
    </w:p>
    <w:p w:rsidR="00286D50" w:rsidRDefault="00286D50" w:rsidP="00334E39">
      <w:pPr>
        <w:jc w:val="center"/>
        <w:rPr>
          <w:rFonts w:ascii="Times New Roman" w:hAnsi="Times New Roman" w:cs="Times New Roman"/>
          <w:noProof/>
          <w:sz w:val="24"/>
          <w:szCs w:val="24"/>
        </w:rPr>
      </w:pPr>
    </w:p>
    <w:p w:rsidR="003471AC" w:rsidRDefault="003471AC" w:rsidP="00334E39">
      <w:pPr>
        <w:jc w:val="center"/>
        <w:rPr>
          <w:rFonts w:ascii="Calibri" w:hAnsi="Calibri" w:cs="Calibri"/>
          <w:color w:val="000000"/>
          <w:sz w:val="36"/>
          <w:szCs w:val="36"/>
        </w:rPr>
      </w:pPr>
      <w:r w:rsidRPr="007B0187">
        <w:rPr>
          <w:rFonts w:ascii="Times New Roman" w:hAnsi="Times New Roman" w:cs="Times New Roman"/>
          <w:noProof/>
          <w:sz w:val="24"/>
          <w:szCs w:val="24"/>
        </w:rPr>
        <w:drawing>
          <wp:inline distT="0" distB="0" distL="0" distR="0" wp14:anchorId="5132C381" wp14:editId="238310B8">
            <wp:extent cx="4132053" cy="4968815"/>
            <wp:effectExtent l="0" t="0" r="1905" b="3810"/>
            <wp:docPr id="4" name="Image 1" descr="C:\Users\véronique\Documents\vgscriptmedia\projets spectacles\Le chat botté\presse\paris capital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éronique\Documents\vgscriptmedia\projets spectacles\Le chat botté\presse\paris capitale 001.jpg"/>
                    <pic:cNvPicPr>
                      <a:picLocks noChangeAspect="1" noChangeArrowheads="1"/>
                    </pic:cNvPicPr>
                  </pic:nvPicPr>
                  <pic:blipFill>
                    <a:blip r:embed="rId25" cstate="print"/>
                    <a:srcRect/>
                    <a:stretch>
                      <a:fillRect/>
                    </a:stretch>
                  </pic:blipFill>
                  <pic:spPr bwMode="auto">
                    <a:xfrm>
                      <a:off x="0" y="0"/>
                      <a:ext cx="4148256" cy="4988299"/>
                    </a:xfrm>
                    <a:prstGeom prst="rect">
                      <a:avLst/>
                    </a:prstGeom>
                    <a:noFill/>
                    <a:ln w="9525">
                      <a:noFill/>
                      <a:miter lim="800000"/>
                      <a:headEnd/>
                      <a:tailEnd/>
                    </a:ln>
                  </pic:spPr>
                </pic:pic>
              </a:graphicData>
            </a:graphic>
          </wp:inline>
        </w:drawing>
      </w:r>
    </w:p>
    <w:p w:rsidR="00286D50" w:rsidRPr="00474E6D" w:rsidRDefault="00286D50" w:rsidP="00474E6D">
      <w:pPr>
        <w:jc w:val="center"/>
        <w:rPr>
          <w:rFonts w:ascii="Times New Roman" w:hAnsi="Times New Roman" w:cs="Times New Roman"/>
          <w:b/>
          <w:sz w:val="24"/>
          <w:szCs w:val="24"/>
        </w:rPr>
      </w:pPr>
    </w:p>
    <w:p w:rsidR="003471AC" w:rsidRDefault="00474E6D" w:rsidP="00474E6D">
      <w:pPr>
        <w:rPr>
          <w:rFonts w:ascii="Times New Roman" w:hAnsi="Times New Roman" w:cs="Times New Roman"/>
          <w:b/>
          <w:sz w:val="16"/>
          <w:szCs w:val="16"/>
        </w:rPr>
      </w:pPr>
      <w:r>
        <w:rPr>
          <w:noProof/>
        </w:rPr>
        <w:drawing>
          <wp:anchor distT="0" distB="0" distL="114300" distR="114300" simplePos="0" relativeHeight="251662336" behindDoc="0" locked="0" layoutInCell="1" allowOverlap="1" wp14:anchorId="14730DE5" wp14:editId="1CE8D80B">
            <wp:simplePos x="0" y="0"/>
            <wp:positionH relativeFrom="column">
              <wp:posOffset>-97790</wp:posOffset>
            </wp:positionH>
            <wp:positionV relativeFrom="paragraph">
              <wp:posOffset>12065</wp:posOffset>
            </wp:positionV>
            <wp:extent cx="1837055" cy="867410"/>
            <wp:effectExtent l="0" t="0" r="0" b="0"/>
            <wp:wrapThrough wrapText="bothSides">
              <wp:wrapPolygon edited="0">
                <wp:start x="0" y="0"/>
                <wp:lineTo x="0" y="21347"/>
                <wp:lineTo x="21279" y="21347"/>
                <wp:lineTo x="21279" y="0"/>
                <wp:lineTo x="0" y="0"/>
              </wp:wrapPolygon>
            </wp:wrapThrough>
            <wp:docPr id="9" name="Image 8" descr="0003logo_toutpourlesfem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logo_toutpourlesfemmes.gif"/>
                    <pic:cNvPicPr/>
                  </pic:nvPicPr>
                  <pic:blipFill>
                    <a:blip r:embed="rId26" cstate="print"/>
                    <a:stretch>
                      <a:fillRect/>
                    </a:stretch>
                  </pic:blipFill>
                  <pic:spPr>
                    <a:xfrm>
                      <a:off x="0" y="0"/>
                      <a:ext cx="1837055" cy="867410"/>
                    </a:xfrm>
                    <a:prstGeom prst="rect">
                      <a:avLst/>
                    </a:prstGeom>
                  </pic:spPr>
                </pic:pic>
              </a:graphicData>
            </a:graphic>
            <wp14:sizeRelH relativeFrom="margin">
              <wp14:pctWidth>0</wp14:pctWidth>
            </wp14:sizeRelH>
            <wp14:sizeRelV relativeFrom="margin">
              <wp14:pctHeight>0</wp14:pctHeight>
            </wp14:sizeRelV>
          </wp:anchor>
        </w:drawing>
      </w:r>
      <w:r w:rsidR="003471AC" w:rsidRPr="00474E6D">
        <w:rPr>
          <w:rFonts w:ascii="Times New Roman" w:hAnsi="Times New Roman" w:cs="Times New Roman"/>
          <w:b/>
          <w:sz w:val="24"/>
          <w:szCs w:val="24"/>
        </w:rPr>
        <w:t>Le Chat Botté, au théâtre de verdure du Jardin Shakespeare dimanche 22 avril 2012</w:t>
      </w:r>
      <w:r w:rsidR="003471AC" w:rsidRPr="00474E6D">
        <w:rPr>
          <w:rFonts w:ascii="Times New Roman" w:hAnsi="Times New Roman" w:cs="Times New Roman"/>
          <w:b/>
          <w:sz w:val="24"/>
          <w:szCs w:val="24"/>
        </w:rPr>
        <w:br/>
        <w:t xml:space="preserve">Que faire des petits, dès les beaux jours venus ? Les emmener au théâtre en plein air découvrir le Chat Botté, un conte joué en costumes, sur la scène du théâtre de verdure du jardin </w:t>
      </w:r>
      <w:proofErr w:type="gramStart"/>
      <w:r w:rsidR="003471AC" w:rsidRPr="00474E6D">
        <w:rPr>
          <w:rFonts w:ascii="Times New Roman" w:hAnsi="Times New Roman" w:cs="Times New Roman"/>
          <w:b/>
          <w:sz w:val="24"/>
          <w:szCs w:val="24"/>
        </w:rPr>
        <w:t xml:space="preserve">Shakespeare </w:t>
      </w:r>
      <w:r w:rsidR="00EF0BB0">
        <w:rPr>
          <w:rFonts w:ascii="Times New Roman" w:hAnsi="Times New Roman" w:cs="Times New Roman"/>
          <w:b/>
          <w:sz w:val="24"/>
          <w:szCs w:val="24"/>
        </w:rPr>
        <w:t>.</w:t>
      </w:r>
      <w:proofErr w:type="gramEnd"/>
      <w:r w:rsidR="003471AC" w:rsidRPr="00474E6D">
        <w:rPr>
          <w:rFonts w:ascii="Times New Roman" w:hAnsi="Times New Roman" w:cs="Times New Roman"/>
          <w:b/>
          <w:sz w:val="24"/>
          <w:szCs w:val="24"/>
        </w:rPr>
        <w:t xml:space="preserve"> </w:t>
      </w:r>
      <w:r w:rsidR="003471AC" w:rsidRPr="00474E6D">
        <w:rPr>
          <w:rFonts w:ascii="Times New Roman" w:hAnsi="Times New Roman" w:cs="Times New Roman"/>
          <w:b/>
          <w:sz w:val="24"/>
          <w:szCs w:val="24"/>
        </w:rPr>
        <w:br/>
        <w:t>Les comédiens en costume et masqués font vivre les personnages du conte sous les arbres de la scène en plein air du jardin Shakespeare. Si vous ne connaissez pas cet endroit, vous devez le découvrir, il est magique ! La scène est entourée d’arbres, de rocaille, de fleurs, mentionnés dans cinq pièces de Shakespeare. Les comédiens évoluent dans cet espace naturel. Le spectacle prend un relief particulier au gré de la couleur du ciel et de la lumière qui passe à travers les feuilles des futaies.</w:t>
      </w:r>
      <w:r w:rsidR="003471AC" w:rsidRPr="00474E6D">
        <w:rPr>
          <w:rFonts w:ascii="Times New Roman" w:hAnsi="Times New Roman" w:cs="Times New Roman"/>
          <w:b/>
          <w:sz w:val="24"/>
          <w:szCs w:val="24"/>
        </w:rPr>
        <w:br/>
        <w:t xml:space="preserve">Le spectacle est conçu pour les enfants à partir de 5 ans. Le metteur en scène, Sandrine </w:t>
      </w:r>
      <w:proofErr w:type="spellStart"/>
      <w:r w:rsidR="003471AC" w:rsidRPr="00474E6D">
        <w:rPr>
          <w:rFonts w:ascii="Times New Roman" w:hAnsi="Times New Roman" w:cs="Times New Roman"/>
          <w:b/>
          <w:sz w:val="24"/>
          <w:szCs w:val="24"/>
        </w:rPr>
        <w:t>Pocskaï</w:t>
      </w:r>
      <w:proofErr w:type="spellEnd"/>
      <w:r w:rsidR="003471AC" w:rsidRPr="00474E6D">
        <w:rPr>
          <w:rFonts w:ascii="Times New Roman" w:hAnsi="Times New Roman" w:cs="Times New Roman"/>
          <w:b/>
          <w:sz w:val="24"/>
          <w:szCs w:val="24"/>
        </w:rPr>
        <w:t>, a pensé chaque détail de sa mise en scène pour une compréhension parfaite des petits sans ennuyer les grands.</w:t>
      </w:r>
      <w:r w:rsidR="003471AC" w:rsidRPr="00474E6D">
        <w:rPr>
          <w:rFonts w:ascii="Times New Roman" w:hAnsi="Times New Roman" w:cs="Times New Roman"/>
          <w:b/>
          <w:sz w:val="24"/>
          <w:szCs w:val="24"/>
        </w:rPr>
        <w:br/>
        <w:t>Ainsi chaque personnage possède son thème musical original, les couleurs des costumes ont été choisies en fonction des bons et des méchants et des conventions en la matière : rouge sang pour les affreux, pastels pour les gentils. Un spectacle élégant et drôle dans un cadre exceptionnel pour toute la famille ! Un bon plan pour les vacances d’été puisque le spectacle dure jusqu’au 30 septembre.</w:t>
      </w:r>
    </w:p>
    <w:p w:rsidR="009651C0" w:rsidRDefault="009651C0" w:rsidP="00474E6D">
      <w:pPr>
        <w:rPr>
          <w:rFonts w:ascii="Times New Roman" w:hAnsi="Times New Roman" w:cs="Times New Roman"/>
          <w:b/>
          <w:sz w:val="16"/>
          <w:szCs w:val="16"/>
        </w:rPr>
      </w:pPr>
    </w:p>
    <w:p w:rsidR="009651C0" w:rsidRPr="009651C0" w:rsidRDefault="009651C0" w:rsidP="00474E6D">
      <w:pPr>
        <w:rPr>
          <w:rFonts w:ascii="Times New Roman" w:hAnsi="Times New Roman" w:cs="Times New Roman"/>
          <w:color w:val="000000"/>
          <w:sz w:val="16"/>
          <w:szCs w:val="16"/>
        </w:rPr>
      </w:pPr>
    </w:p>
    <w:p w:rsidR="00474E6D" w:rsidRDefault="009651C0" w:rsidP="003471AC">
      <w:pPr>
        <w:pStyle w:val="NormalWeb"/>
        <w:rPr>
          <w:b/>
        </w:rPr>
      </w:pPr>
      <w:r>
        <w:rPr>
          <w:b/>
          <w:noProof/>
        </w:rPr>
        <w:drawing>
          <wp:inline distT="0" distB="0" distL="0" distR="0" wp14:anchorId="1342B658" wp14:editId="0159FF20">
            <wp:extent cx="5020310" cy="4709795"/>
            <wp:effectExtent l="0" t="0" r="8890" b="0"/>
            <wp:docPr id="13" name="Image 13" descr="C:\Documents and Settings\user1\Bureau\pariscope semaine du 25 juille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1\Bureau\pariscope semaine du 25 juillet 20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0310" cy="4709795"/>
                    </a:xfrm>
                    <a:prstGeom prst="rect">
                      <a:avLst/>
                    </a:prstGeom>
                    <a:noFill/>
                    <a:ln>
                      <a:noFill/>
                    </a:ln>
                  </pic:spPr>
                </pic:pic>
              </a:graphicData>
            </a:graphic>
          </wp:inline>
        </w:drawing>
      </w:r>
    </w:p>
    <w:p w:rsidR="007A062B" w:rsidRDefault="007A062B" w:rsidP="003471AC">
      <w:pPr>
        <w:pStyle w:val="NormalWeb"/>
        <w:rPr>
          <w:b/>
        </w:rPr>
      </w:pPr>
    </w:p>
    <w:p w:rsidR="007A062B" w:rsidRDefault="007A062B" w:rsidP="003471AC">
      <w:pPr>
        <w:pStyle w:val="NormalWeb"/>
        <w:rPr>
          <w:b/>
        </w:rPr>
      </w:pPr>
    </w:p>
    <w:p w:rsidR="00334E39" w:rsidRDefault="007A062B" w:rsidP="003471AC">
      <w:pPr>
        <w:pStyle w:val="NormalWeb"/>
        <w:rPr>
          <w:b/>
        </w:rPr>
      </w:pPr>
      <w:r>
        <w:rPr>
          <w:b/>
          <w:noProof/>
          <w:sz w:val="28"/>
          <w:szCs w:val="28"/>
        </w:rPr>
        <w:drawing>
          <wp:anchor distT="0" distB="0" distL="114300" distR="114300" simplePos="0" relativeHeight="251664384" behindDoc="1" locked="0" layoutInCell="1" allowOverlap="1" wp14:anchorId="603431CA" wp14:editId="4D66F19E">
            <wp:simplePos x="0" y="0"/>
            <wp:positionH relativeFrom="column">
              <wp:posOffset>462280</wp:posOffset>
            </wp:positionH>
            <wp:positionV relativeFrom="paragraph">
              <wp:posOffset>53975</wp:posOffset>
            </wp:positionV>
            <wp:extent cx="4260850" cy="1602740"/>
            <wp:effectExtent l="0" t="0" r="6350" b="0"/>
            <wp:wrapThrough wrapText="bothSides">
              <wp:wrapPolygon edited="0">
                <wp:start x="0" y="0"/>
                <wp:lineTo x="0" y="21309"/>
                <wp:lineTo x="21536" y="21309"/>
                <wp:lineTo x="21536" y="0"/>
                <wp:lineTo x="0" y="0"/>
              </wp:wrapPolygon>
            </wp:wrapThrough>
            <wp:docPr id="15" name="Image 15" descr="C:\Documents and Settings\user1\Bureau\logo_pr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1\Bureau\logo_prin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085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4E39" w:rsidRDefault="00334E39" w:rsidP="003471AC">
      <w:pPr>
        <w:pStyle w:val="NormalWeb"/>
        <w:rPr>
          <w:b/>
        </w:rPr>
      </w:pPr>
    </w:p>
    <w:p w:rsidR="00334E39" w:rsidRDefault="00334E39" w:rsidP="003471AC">
      <w:pPr>
        <w:pStyle w:val="NormalWeb"/>
        <w:rPr>
          <w:b/>
        </w:rPr>
      </w:pPr>
    </w:p>
    <w:p w:rsidR="00334E39" w:rsidRDefault="00334E39" w:rsidP="003471AC">
      <w:pPr>
        <w:pStyle w:val="NormalWeb"/>
        <w:rPr>
          <w:b/>
        </w:rPr>
      </w:pPr>
    </w:p>
    <w:p w:rsidR="00334E39" w:rsidRDefault="00334E39" w:rsidP="003471AC">
      <w:pPr>
        <w:pStyle w:val="NormalWeb"/>
        <w:rPr>
          <w:b/>
        </w:rPr>
      </w:pPr>
    </w:p>
    <w:p w:rsidR="00334E39" w:rsidRPr="00334E39" w:rsidRDefault="00334E39" w:rsidP="00334E39">
      <w:pPr>
        <w:rPr>
          <w:rFonts w:ascii="Times New Roman" w:eastAsia="Calibri" w:hAnsi="Times New Roman" w:cs="Times New Roman"/>
          <w:b/>
          <w:bCs/>
          <w:sz w:val="28"/>
          <w:szCs w:val="28"/>
          <w:lang w:eastAsia="en-US"/>
        </w:rPr>
      </w:pPr>
      <w:r w:rsidRPr="00334E39">
        <w:rPr>
          <w:rFonts w:ascii="Times New Roman" w:eastAsia="Calibri" w:hAnsi="Times New Roman" w:cs="Times New Roman"/>
          <w:b/>
          <w:sz w:val="28"/>
          <w:szCs w:val="28"/>
          <w:lang w:eastAsia="en-US"/>
        </w:rPr>
        <w:t>…</w:t>
      </w:r>
      <w:r w:rsidRPr="00334E39">
        <w:rPr>
          <w:rFonts w:ascii="Times New Roman" w:eastAsia="Calibri" w:hAnsi="Times New Roman" w:cs="Times New Roman"/>
          <w:b/>
          <w:bCs/>
          <w:sz w:val="28"/>
          <w:szCs w:val="28"/>
          <w:lang w:eastAsia="en-US"/>
        </w:rPr>
        <w:t>Un petit bijou à voir et à revoir</w:t>
      </w:r>
      <w:r>
        <w:rPr>
          <w:rFonts w:ascii="Times New Roman" w:eastAsia="Calibri" w:hAnsi="Times New Roman" w:cs="Times New Roman"/>
          <w:b/>
          <w:bCs/>
          <w:sz w:val="28"/>
          <w:szCs w:val="28"/>
          <w:lang w:eastAsia="en-US"/>
        </w:rPr>
        <w:t>…/</w:t>
      </w:r>
      <w:r w:rsidRPr="00334E39">
        <w:rPr>
          <w:rFonts w:ascii="Times New Roman" w:eastAsia="Calibri" w:hAnsi="Times New Roman" w:cs="Times New Roman"/>
          <w:b/>
          <w:bCs/>
          <w:sz w:val="28"/>
          <w:szCs w:val="28"/>
          <w:lang w:eastAsia="en-US"/>
        </w:rPr>
        <w:t>…Grand moment de théâtre.</w:t>
      </w:r>
    </w:p>
    <w:p w:rsidR="00334E39" w:rsidRPr="00334E39" w:rsidRDefault="00334E39" w:rsidP="00334E39">
      <w:pPr>
        <w:rPr>
          <w:rFonts w:ascii="Times New Roman" w:eastAsia="Times New Roman" w:hAnsi="Times New Roman" w:cs="Times New Roman"/>
          <w:b/>
          <w:bCs/>
          <w:sz w:val="28"/>
          <w:szCs w:val="28"/>
        </w:rPr>
      </w:pPr>
      <w:r w:rsidRPr="00334E39">
        <w:rPr>
          <w:rFonts w:ascii="Times New Roman" w:eastAsia="Calibri" w:hAnsi="Times New Roman" w:cs="Times New Roman"/>
          <w:b/>
          <w:bCs/>
          <w:sz w:val="28"/>
          <w:szCs w:val="28"/>
          <w:lang w:eastAsia="en-US"/>
        </w:rPr>
        <w:t>…</w:t>
      </w:r>
      <w:r w:rsidRPr="00334E39">
        <w:rPr>
          <w:rFonts w:ascii="Times New Roman" w:eastAsia="Times New Roman" w:hAnsi="Times New Roman" w:cs="Times New Roman"/>
          <w:b/>
          <w:bCs/>
          <w:sz w:val="28"/>
          <w:szCs w:val="28"/>
        </w:rPr>
        <w:t xml:space="preserve"> Poétique</w:t>
      </w:r>
      <w:r>
        <w:rPr>
          <w:rFonts w:ascii="Times New Roman" w:eastAsia="Times New Roman" w:hAnsi="Times New Roman" w:cs="Times New Roman"/>
          <w:b/>
          <w:bCs/>
          <w:sz w:val="28"/>
          <w:szCs w:val="28"/>
        </w:rPr>
        <w:t xml:space="preserve"> </w:t>
      </w:r>
      <w:r w:rsidRPr="00334E39">
        <w:rPr>
          <w:rFonts w:ascii="Times New Roman" w:eastAsia="Calibri" w:hAnsi="Times New Roman" w:cs="Times New Roman"/>
          <w:b/>
          <w:bCs/>
          <w:sz w:val="28"/>
          <w:szCs w:val="28"/>
          <w:lang w:eastAsia="en-US"/>
        </w:rPr>
        <w:t>…</w:t>
      </w:r>
      <w:r>
        <w:rPr>
          <w:rFonts w:ascii="Times New Roman" w:eastAsia="Times New Roman" w:hAnsi="Times New Roman" w:cs="Times New Roman"/>
          <w:b/>
          <w:bCs/>
          <w:sz w:val="28"/>
          <w:szCs w:val="28"/>
        </w:rPr>
        <w:t>/…</w:t>
      </w:r>
      <w:r w:rsidRPr="00334E39">
        <w:rPr>
          <w:rFonts w:ascii="Times New Roman" w:eastAsia="Times New Roman" w:hAnsi="Times New Roman" w:cs="Times New Roman"/>
          <w:b/>
          <w:bCs/>
          <w:sz w:val="28"/>
          <w:szCs w:val="28"/>
        </w:rPr>
        <w:t>Fabuleux !</w:t>
      </w:r>
    </w:p>
    <w:p w:rsidR="003471AC" w:rsidRPr="009651C0" w:rsidRDefault="00334E39" w:rsidP="00334E39">
      <w:pPr>
        <w:rPr>
          <w:rFonts w:ascii="Times New Roman" w:eastAsia="Times New Roman" w:hAnsi="Times New Roman" w:cs="Times New Roman"/>
          <w:b/>
          <w:bCs/>
          <w:kern w:val="36"/>
          <w:sz w:val="16"/>
          <w:szCs w:val="16"/>
        </w:rPr>
      </w:pPr>
      <w:r>
        <w:rPr>
          <w:rFonts w:ascii="Times New Roman" w:hAnsi="Times New Roman" w:cs="Times New Roman"/>
          <w:b/>
          <w:color w:val="000000"/>
          <w:sz w:val="52"/>
          <w:szCs w:val="52"/>
        </w:rPr>
        <w:t xml:space="preserve">                     </w:t>
      </w:r>
    </w:p>
    <w:tbl>
      <w:tblPr>
        <w:tblW w:w="5125" w:type="pct"/>
        <w:tblCellSpacing w:w="0" w:type="dxa"/>
        <w:tblInd w:w="-142" w:type="dxa"/>
        <w:tblCellMar>
          <w:left w:w="0" w:type="dxa"/>
          <w:right w:w="0" w:type="dxa"/>
        </w:tblCellMar>
        <w:tblLook w:val="04A0" w:firstRow="1" w:lastRow="0" w:firstColumn="1" w:lastColumn="0" w:noHBand="0" w:noVBand="1"/>
      </w:tblPr>
      <w:tblGrid>
        <w:gridCol w:w="10207"/>
        <w:gridCol w:w="89"/>
        <w:gridCol w:w="21"/>
      </w:tblGrid>
      <w:tr w:rsidR="004A5BB5" w:rsidRPr="00A67B21" w:rsidTr="002B2400">
        <w:trPr>
          <w:tblCellSpacing w:w="0" w:type="dxa"/>
        </w:trPr>
        <w:tc>
          <w:tcPr>
            <w:tcW w:w="4947" w:type="pct"/>
            <w:vAlign w:val="center"/>
            <w:hideMark/>
          </w:tcPr>
          <w:p w:rsidR="00334E39" w:rsidRDefault="00334E39" w:rsidP="00334E39">
            <w:pPr>
              <w:pStyle w:val="Titre3"/>
              <w:rPr>
                <w:color w:val="000000"/>
                <w:sz w:val="16"/>
                <w:szCs w:val="16"/>
              </w:rPr>
            </w:pPr>
            <w:r>
              <w:rPr>
                <w:color w:val="000000"/>
                <w:sz w:val="52"/>
                <w:szCs w:val="52"/>
              </w:rPr>
              <w:t xml:space="preserve">            </w:t>
            </w:r>
          </w:p>
          <w:p w:rsidR="00334E39" w:rsidRPr="00334E39" w:rsidRDefault="00334E39" w:rsidP="00334E39">
            <w:pPr>
              <w:pStyle w:val="Titre3"/>
              <w:rPr>
                <w:color w:val="000000"/>
                <w:sz w:val="16"/>
                <w:szCs w:val="16"/>
              </w:rPr>
            </w:pPr>
          </w:p>
          <w:p w:rsidR="00474E6D" w:rsidRDefault="00474E6D" w:rsidP="002B2400">
            <w:pPr>
              <w:spacing w:after="0" w:line="240" w:lineRule="auto"/>
              <w:rPr>
                <w:rFonts w:ascii="Times New Roman" w:eastAsia="Times New Roman" w:hAnsi="Times New Roman" w:cs="Times New Roman"/>
                <w:sz w:val="24"/>
                <w:szCs w:val="24"/>
              </w:rPr>
            </w:pPr>
          </w:p>
          <w:p w:rsidR="00286D50" w:rsidRDefault="00286D50" w:rsidP="002B2400">
            <w:pPr>
              <w:spacing w:after="0" w:line="240" w:lineRule="auto"/>
              <w:rPr>
                <w:rFonts w:ascii="Times New Roman" w:eastAsia="Times New Roman" w:hAnsi="Times New Roman" w:cs="Times New Roman"/>
                <w:sz w:val="24"/>
                <w:szCs w:val="24"/>
              </w:rPr>
            </w:pPr>
          </w:p>
          <w:p w:rsidR="002B2400" w:rsidRPr="00323C66" w:rsidRDefault="002B2400" w:rsidP="002B2400">
            <w:pPr>
              <w:spacing w:before="100" w:beforeAutospacing="1" w:after="100" w:afterAutospacing="1" w:line="240" w:lineRule="auto"/>
              <w:ind w:left="6" w:hanging="6"/>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kern w:val="36"/>
                <w:sz w:val="48"/>
                <w:szCs w:val="48"/>
              </w:rPr>
              <w:lastRenderedPageBreak/>
              <w:drawing>
                <wp:inline distT="0" distB="0" distL="0" distR="0" wp14:anchorId="5C13CA83" wp14:editId="7E4CE55E">
                  <wp:extent cx="1450899" cy="1198313"/>
                  <wp:effectExtent l="19050" t="0" r="0" b="0"/>
                  <wp:docPr id="25" name="Image 24" descr="la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ie.jpg"/>
                          <pic:cNvPicPr/>
                        </pic:nvPicPr>
                        <pic:blipFill>
                          <a:blip r:embed="rId29" cstate="print"/>
                          <a:stretch>
                            <a:fillRect/>
                          </a:stretch>
                        </pic:blipFill>
                        <pic:spPr>
                          <a:xfrm>
                            <a:off x="0" y="0"/>
                            <a:ext cx="1451178" cy="1198543"/>
                          </a:xfrm>
                          <a:prstGeom prst="rect">
                            <a:avLst/>
                          </a:prstGeom>
                        </pic:spPr>
                      </pic:pic>
                    </a:graphicData>
                  </a:graphic>
                </wp:inline>
              </w:drawing>
            </w:r>
            <w:r>
              <w:t xml:space="preserve">     </w:t>
            </w:r>
            <w:hyperlink r:id="rId30" w:tgtFrame="_blank" w:history="1">
              <w:r w:rsidRPr="00323C66">
                <w:rPr>
                  <w:rFonts w:ascii="Times New Roman" w:eastAsia="Times New Roman" w:hAnsi="Times New Roman" w:cs="Times New Roman"/>
                  <w:b/>
                  <w:bCs/>
                  <w:color w:val="0000FF"/>
                  <w:sz w:val="36"/>
                  <w:szCs w:val="36"/>
                  <w:u w:val="single"/>
                </w:rPr>
                <w:t>Un chat botté au bois de Boulogne</w:t>
              </w:r>
            </w:hyperlink>
          </w:p>
          <w:p w:rsidR="002B2400" w:rsidRPr="002B2400" w:rsidRDefault="002B2400" w:rsidP="002B2400">
            <w:pPr>
              <w:spacing w:before="100" w:beforeAutospacing="1" w:after="100" w:afterAutospacing="1" w:line="240" w:lineRule="auto"/>
              <w:rPr>
                <w:rFonts w:ascii="Times New Roman" w:eastAsia="Times New Roman" w:hAnsi="Times New Roman" w:cs="Times New Roman"/>
                <w:b/>
                <w:sz w:val="24"/>
                <w:szCs w:val="24"/>
              </w:rPr>
            </w:pPr>
            <w:r w:rsidRPr="002B2400">
              <w:rPr>
                <w:rFonts w:ascii="Times New Roman" w:eastAsia="Times New Roman" w:hAnsi="Times New Roman" w:cs="Times New Roman"/>
                <w:b/>
                <w:sz w:val="24"/>
                <w:szCs w:val="24"/>
              </w:rPr>
              <w:t>- publié le 23/08/2012</w:t>
            </w:r>
          </w:p>
          <w:p w:rsidR="002B2400" w:rsidRDefault="002B2400" w:rsidP="002B2400">
            <w:pPr>
              <w:spacing w:before="100" w:beforeAutospacing="1" w:after="100" w:afterAutospacing="1" w:line="240" w:lineRule="auto"/>
              <w:rPr>
                <w:rFonts w:ascii="Times New Roman" w:eastAsia="Times New Roman" w:hAnsi="Times New Roman" w:cs="Times New Roman"/>
                <w:b/>
                <w:sz w:val="24"/>
                <w:szCs w:val="24"/>
              </w:rPr>
            </w:pPr>
            <w:r w:rsidRPr="002B2400">
              <w:rPr>
                <w:rFonts w:ascii="Times New Roman" w:eastAsia="Times New Roman" w:hAnsi="Times New Roman" w:cs="Times New Roman"/>
                <w:b/>
                <w:sz w:val="24"/>
                <w:szCs w:val="24"/>
              </w:rPr>
              <w:t xml:space="preserve">« Au magnolia en fleurs, à droite. » À la vue d’un homme en collant blanc et culotte de velours bleu bouffante, Margot, 4 ans et demi et la langue bien pendue, enchaîne les questions : « Est-ce qu’il y a un ogre ? Est-ce qu’il est méchant ? Est-ce que le roi oblige sa fille à se marier avec lui ? » Le portail en bois blanc s’ouvre enfin. L’excitation monte. Une allée étroite mène au plus beau théâtre de verdure d’Europe. Magique. </w:t>
            </w:r>
            <w:r w:rsidRPr="002B2400">
              <w:rPr>
                <w:rFonts w:ascii="Times New Roman" w:eastAsia="Times New Roman" w:hAnsi="Times New Roman" w:cs="Times New Roman"/>
                <w:b/>
                <w:sz w:val="24"/>
                <w:szCs w:val="24"/>
              </w:rPr>
              <w:br/>
            </w:r>
            <w:r w:rsidRPr="002B2400">
              <w:rPr>
                <w:rFonts w:ascii="Times New Roman" w:eastAsia="Times New Roman" w:hAnsi="Times New Roman" w:cs="Times New Roman"/>
                <w:b/>
                <w:sz w:val="24"/>
                <w:szCs w:val="24"/>
              </w:rPr>
              <w:br/>
              <w:t xml:space="preserve">Ici, la pelouse se fait salle, la terre devient scène, les futaies se changent en murs. Les spectateurs prennent place sur des chaises de jardin vertes. Leurs jambes, celles qui touchent le sol comme celles qui ne le touchent pas, se rétractent à l’apparition impromptue du lion, se tendent au contact de la sorcière ou se balancent au rythme de thèmes musicaux très Renaissance. Gaétan, fils du meunier Hubert, se voit confier en héritage un chat nommé Tristan. Désespéré de ce « cadeau inapproprié », le jeune homme ne se doute pas que l’animal est peu ordinaire. « Ce conte permet à l’enfant d’appréhender la vie de grand et de la réussir, qu’il soit petit, faible ou désargenté », précise Sandrine </w:t>
            </w:r>
            <w:proofErr w:type="spellStart"/>
            <w:r w:rsidRPr="002B2400">
              <w:rPr>
                <w:rFonts w:ascii="Times New Roman" w:eastAsia="Times New Roman" w:hAnsi="Times New Roman" w:cs="Times New Roman"/>
                <w:b/>
                <w:sz w:val="24"/>
                <w:szCs w:val="24"/>
              </w:rPr>
              <w:t>Pocskaï</w:t>
            </w:r>
            <w:proofErr w:type="spellEnd"/>
            <w:r w:rsidRPr="002B2400">
              <w:rPr>
                <w:rFonts w:ascii="Times New Roman" w:eastAsia="Times New Roman" w:hAnsi="Times New Roman" w:cs="Times New Roman"/>
                <w:b/>
                <w:sz w:val="24"/>
                <w:szCs w:val="24"/>
              </w:rPr>
              <w:t xml:space="preserve">, qui signe l’adaptation et la mise en scène de ce Chat botté de Charles Perrault. Une sortie familiale où l’on voit du beau, de la magie, des sentiments… et où l’on peut même profiter d’un bisou final du chat. </w:t>
            </w:r>
            <w:r>
              <w:rPr>
                <w:rFonts w:ascii="Times New Roman" w:eastAsia="Times New Roman" w:hAnsi="Times New Roman" w:cs="Times New Roman"/>
                <w:b/>
                <w:sz w:val="24"/>
                <w:szCs w:val="24"/>
              </w:rPr>
              <w:t xml:space="preserve">  </w:t>
            </w:r>
          </w:p>
          <w:p w:rsidR="007A062B" w:rsidRPr="007A062B" w:rsidRDefault="002B2400" w:rsidP="007A062B">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2B2400">
              <w:rPr>
                <w:rFonts w:ascii="Times New Roman" w:eastAsia="Times New Roman" w:hAnsi="Times New Roman" w:cs="Times New Roman"/>
                <w:b/>
                <w:sz w:val="24"/>
                <w:szCs w:val="24"/>
              </w:rPr>
              <w:t xml:space="preserve">Chantal </w:t>
            </w:r>
            <w:proofErr w:type="spellStart"/>
            <w:r w:rsidRPr="002B2400">
              <w:rPr>
                <w:rFonts w:ascii="Times New Roman" w:eastAsia="Times New Roman" w:hAnsi="Times New Roman" w:cs="Times New Roman"/>
                <w:b/>
                <w:sz w:val="24"/>
                <w:szCs w:val="24"/>
              </w:rPr>
              <w:t>Cabé</w:t>
            </w:r>
            <w:proofErr w:type="spellEnd"/>
          </w:p>
        </w:tc>
        <w:tc>
          <w:tcPr>
            <w:tcW w:w="43" w:type="pct"/>
            <w:hideMark/>
          </w:tcPr>
          <w:tbl>
            <w:tblPr>
              <w:tblW w:w="0" w:type="auto"/>
              <w:jc w:val="right"/>
              <w:tblCellSpacing w:w="0" w:type="dxa"/>
              <w:tblCellMar>
                <w:left w:w="0" w:type="dxa"/>
                <w:right w:w="0" w:type="dxa"/>
              </w:tblCellMar>
              <w:tblLook w:val="04A0" w:firstRow="1" w:lastRow="0" w:firstColumn="1" w:lastColumn="0" w:noHBand="0" w:noVBand="1"/>
            </w:tblPr>
            <w:tblGrid>
              <w:gridCol w:w="6"/>
              <w:gridCol w:w="74"/>
            </w:tblGrid>
            <w:tr w:rsidR="004A5BB5" w:rsidRPr="00A67B21" w:rsidTr="004A5BB5">
              <w:trPr>
                <w:tblCellSpacing w:w="0" w:type="dxa"/>
                <w:jc w:val="right"/>
              </w:trPr>
              <w:tc>
                <w:tcPr>
                  <w:tcW w:w="0" w:type="auto"/>
                  <w:vAlign w:val="center"/>
                  <w:hideMark/>
                </w:tcPr>
                <w:p w:rsidR="004A5BB5" w:rsidRPr="00A67B21" w:rsidRDefault="004A5BB5">
                  <w:pPr>
                    <w:rPr>
                      <w:rFonts w:ascii="Times New Roman" w:hAnsi="Times New Roman" w:cs="Times New Roman"/>
                      <w:sz w:val="24"/>
                      <w:szCs w:val="24"/>
                    </w:rPr>
                  </w:pPr>
                </w:p>
              </w:tc>
              <w:tc>
                <w:tcPr>
                  <w:tcW w:w="0" w:type="auto"/>
                  <w:tcMar>
                    <w:top w:w="0" w:type="dxa"/>
                    <w:left w:w="68" w:type="dxa"/>
                    <w:bottom w:w="0" w:type="dxa"/>
                    <w:right w:w="0" w:type="dxa"/>
                  </w:tcMar>
                  <w:vAlign w:val="center"/>
                  <w:hideMark/>
                </w:tcPr>
                <w:p w:rsidR="004A5BB5" w:rsidRPr="00A67B21" w:rsidRDefault="004A5BB5">
                  <w:pPr>
                    <w:rPr>
                      <w:rFonts w:ascii="Times New Roman" w:hAnsi="Times New Roman" w:cs="Times New Roman"/>
                      <w:sz w:val="24"/>
                      <w:szCs w:val="24"/>
                    </w:rPr>
                  </w:pPr>
                </w:p>
              </w:tc>
            </w:tr>
          </w:tbl>
          <w:p w:rsidR="004A5BB5" w:rsidRPr="00A67B21" w:rsidRDefault="004A5BB5">
            <w:pPr>
              <w:jc w:val="right"/>
              <w:rPr>
                <w:rFonts w:ascii="Times New Roman" w:hAnsi="Times New Roman" w:cs="Times New Roman"/>
                <w:sz w:val="24"/>
                <w:szCs w:val="24"/>
              </w:rPr>
            </w:pPr>
          </w:p>
        </w:tc>
        <w:tc>
          <w:tcPr>
            <w:tcW w:w="10" w:type="pct"/>
            <w:vAlign w:val="center"/>
            <w:hideMark/>
          </w:tcPr>
          <w:p w:rsidR="004A5BB5" w:rsidRPr="00A67B21" w:rsidRDefault="004A5BB5">
            <w:pPr>
              <w:rPr>
                <w:rFonts w:ascii="Times New Roman" w:hAnsi="Times New Roman" w:cs="Times New Roman"/>
                <w:sz w:val="24"/>
                <w:szCs w:val="24"/>
              </w:rPr>
            </w:pPr>
          </w:p>
        </w:tc>
      </w:tr>
    </w:tbl>
    <w:p w:rsidR="00286D50" w:rsidRPr="009651C0" w:rsidRDefault="00286D50" w:rsidP="00286D50">
      <w:pPr>
        <w:rPr>
          <w:rFonts w:ascii="Times New Roman" w:eastAsia="Times New Roman" w:hAnsi="Times New Roman" w:cs="Times New Roman"/>
          <w:b/>
          <w:bCs/>
          <w:kern w:val="36"/>
          <w:sz w:val="16"/>
          <w:szCs w:val="16"/>
        </w:rPr>
      </w:pPr>
      <w:r>
        <w:rPr>
          <w:rFonts w:ascii="Times New Roman" w:hAnsi="Times New Roman" w:cs="Times New Roman"/>
          <w:b/>
          <w:color w:val="000000"/>
          <w:sz w:val="52"/>
          <w:szCs w:val="52"/>
        </w:rPr>
        <w:lastRenderedPageBreak/>
        <w:t xml:space="preserve">  </w:t>
      </w:r>
      <w:r w:rsidRPr="00474E6D">
        <w:rPr>
          <w:rFonts w:ascii="Times New Roman" w:hAnsi="Times New Roman" w:cs="Times New Roman"/>
          <w:b/>
          <w:color w:val="000000"/>
          <w:sz w:val="52"/>
          <w:szCs w:val="52"/>
        </w:rPr>
        <w:t xml:space="preserve">Avis </w:t>
      </w:r>
      <w:proofErr w:type="spellStart"/>
      <w:r w:rsidRPr="00474E6D">
        <w:rPr>
          <w:rFonts w:ascii="Times New Roman" w:hAnsi="Times New Roman" w:cs="Times New Roman"/>
          <w:b/>
          <w:color w:val="000000"/>
          <w:sz w:val="52"/>
          <w:szCs w:val="52"/>
        </w:rPr>
        <w:t>Familiscope</w:t>
      </w:r>
      <w:proofErr w:type="spellEnd"/>
      <w:r>
        <w:rPr>
          <w:rFonts w:ascii="Calibri" w:hAnsi="Calibri" w:cs="Calibri"/>
          <w:color w:val="000000"/>
          <w:sz w:val="36"/>
          <w:szCs w:val="36"/>
        </w:rPr>
        <w:br/>
      </w:r>
      <w:r w:rsidRPr="003471AC">
        <w:rPr>
          <w:rFonts w:ascii="Times New Roman" w:hAnsi="Times New Roman" w:cs="Times New Roman"/>
          <w:b/>
          <w:sz w:val="24"/>
          <w:szCs w:val="24"/>
        </w:rPr>
        <w:t xml:space="preserve">Portée par 5 comédiens pleins d'énergie, cette pièce est à la fois très respectueuse du texte de Charles Perrault et très drôle. Quelques personnages, comme la sorcière de Blanche Neige ou le Petit Poucet, apportent une petite touche d'humour supplémentaire, que même les plus jeunes comprennent. Les enfants ont suivi les aventures de ce chat malicieux et plein d'imagination avec beaucoup d'intérêt. Ils ont adoré ce théâtre, si particulier et si plein de charme. Ils ont aussi beaucoup ri. </w:t>
      </w:r>
      <w:r w:rsidRPr="003471AC">
        <w:rPr>
          <w:rFonts w:ascii="Times New Roman" w:hAnsi="Times New Roman" w:cs="Times New Roman"/>
          <w:b/>
          <w:sz w:val="24"/>
          <w:szCs w:val="24"/>
        </w:rPr>
        <w:br/>
        <w:t xml:space="preserve">Malgré la pluie et le froid, le temps est passé très vite.  Nous retournerons voir ce spectacle un jour de grand beau temps pour en profiter encore plus. </w:t>
      </w:r>
      <w:r w:rsidRPr="003471AC">
        <w:rPr>
          <w:rFonts w:ascii="Times New Roman" w:hAnsi="Times New Roman" w:cs="Times New Roman"/>
          <w:b/>
          <w:color w:val="000000"/>
          <w:sz w:val="24"/>
          <w:szCs w:val="24"/>
        </w:rPr>
        <w:t>http://www.familiscope.fr/fiche-le-chat-botte.htm (dans l'onglet avis</w:t>
      </w:r>
      <w:proofErr w:type="gramStart"/>
      <w:r w:rsidRPr="003471AC">
        <w:rPr>
          <w:rFonts w:ascii="Times New Roman" w:hAnsi="Times New Roman" w:cs="Times New Roman"/>
          <w:b/>
          <w:color w:val="000000"/>
          <w:sz w:val="24"/>
          <w:szCs w:val="24"/>
        </w:rPr>
        <w:t>)</w:t>
      </w:r>
      <w:proofErr w:type="gramEnd"/>
      <w:r w:rsidRPr="003471AC">
        <w:rPr>
          <w:rFonts w:ascii="Times New Roman" w:hAnsi="Times New Roman" w:cs="Times New Roman"/>
          <w:b/>
          <w:color w:val="000000"/>
          <w:sz w:val="24"/>
          <w:szCs w:val="24"/>
        </w:rPr>
        <w:br/>
        <w:t xml:space="preserve">blog : </w:t>
      </w:r>
      <w:hyperlink r:id="rId31" w:history="1">
        <w:r w:rsidRPr="003471AC">
          <w:rPr>
            <w:rStyle w:val="Lienhypertexte"/>
            <w:rFonts w:ascii="Times New Roman" w:hAnsi="Times New Roman" w:cs="Times New Roman"/>
            <w:b/>
            <w:sz w:val="24"/>
            <w:szCs w:val="24"/>
          </w:rPr>
          <w:t>http://expressionsdenfants.over-blog.com/</w:t>
        </w:r>
      </w:hyperlink>
    </w:p>
    <w:tbl>
      <w:tblPr>
        <w:tblW w:w="5125" w:type="pct"/>
        <w:tblCellSpacing w:w="0" w:type="dxa"/>
        <w:tblInd w:w="-142" w:type="dxa"/>
        <w:tblCellMar>
          <w:left w:w="0" w:type="dxa"/>
          <w:right w:w="0" w:type="dxa"/>
        </w:tblCellMar>
        <w:tblLook w:val="04A0" w:firstRow="1" w:lastRow="0" w:firstColumn="1" w:lastColumn="0" w:noHBand="0" w:noVBand="1"/>
      </w:tblPr>
      <w:tblGrid>
        <w:gridCol w:w="10207"/>
        <w:gridCol w:w="89"/>
        <w:gridCol w:w="21"/>
      </w:tblGrid>
      <w:tr w:rsidR="00286D50" w:rsidRPr="00A67B21" w:rsidTr="00564352">
        <w:trPr>
          <w:tblCellSpacing w:w="0" w:type="dxa"/>
        </w:trPr>
        <w:tc>
          <w:tcPr>
            <w:tcW w:w="4947" w:type="pct"/>
            <w:vAlign w:val="center"/>
            <w:hideMark/>
          </w:tcPr>
          <w:p w:rsidR="00286D50" w:rsidRPr="007A062B" w:rsidRDefault="00286D50" w:rsidP="007A062B">
            <w:pPr>
              <w:pStyle w:val="Titre3"/>
              <w:rPr>
                <w:color w:val="000000"/>
                <w:sz w:val="16"/>
                <w:szCs w:val="16"/>
              </w:rPr>
            </w:pPr>
          </w:p>
          <w:p w:rsidR="00286D50" w:rsidRPr="009651C0" w:rsidRDefault="00286D50" w:rsidP="00286D50">
            <w:pPr>
              <w:rPr>
                <w:rFonts w:ascii="Times New Roman" w:eastAsia="Times New Roman" w:hAnsi="Times New Roman" w:cs="Times New Roman"/>
                <w:b/>
                <w:bCs/>
                <w:kern w:val="36"/>
                <w:sz w:val="16"/>
                <w:szCs w:val="16"/>
              </w:rPr>
            </w:pPr>
            <w:r>
              <w:rPr>
                <w:rFonts w:ascii="Times New Roman" w:hAnsi="Times New Roman" w:cs="Times New Roman"/>
                <w:b/>
                <w:color w:val="000000"/>
                <w:sz w:val="52"/>
                <w:szCs w:val="52"/>
              </w:rPr>
              <w:t xml:space="preserve">  </w:t>
            </w:r>
            <w:r w:rsidRPr="00474E6D">
              <w:rPr>
                <w:rFonts w:ascii="Times New Roman" w:hAnsi="Times New Roman" w:cs="Times New Roman"/>
                <w:b/>
                <w:color w:val="000000"/>
                <w:sz w:val="52"/>
                <w:szCs w:val="52"/>
              </w:rPr>
              <w:t xml:space="preserve">Avis </w:t>
            </w:r>
            <w:proofErr w:type="spellStart"/>
            <w:r w:rsidRPr="00474E6D">
              <w:rPr>
                <w:rFonts w:ascii="Times New Roman" w:hAnsi="Times New Roman" w:cs="Times New Roman"/>
                <w:b/>
                <w:color w:val="000000"/>
                <w:sz w:val="52"/>
                <w:szCs w:val="52"/>
              </w:rPr>
              <w:t>Familiscope</w:t>
            </w:r>
            <w:proofErr w:type="spellEnd"/>
            <w:r>
              <w:rPr>
                <w:rFonts w:ascii="Calibri" w:hAnsi="Calibri" w:cs="Calibri"/>
                <w:color w:val="000000"/>
                <w:sz w:val="36"/>
                <w:szCs w:val="36"/>
              </w:rPr>
              <w:br/>
            </w:r>
            <w:r w:rsidRPr="003471AC">
              <w:rPr>
                <w:rFonts w:ascii="Times New Roman" w:hAnsi="Times New Roman" w:cs="Times New Roman"/>
                <w:b/>
                <w:sz w:val="24"/>
                <w:szCs w:val="24"/>
              </w:rPr>
              <w:t xml:space="preserve">Portée par 5 comédiens pleins d'énergie, cette pièce est à la fois très respectueuse du texte de Charles Perrault et très drôle. Quelques personnages, comme la sorcière de Blanche Neige ou le Petit Poucet, apportent une petite touche d'humour supplémentaire, que même les plus jeunes comprennent. Les enfants ont suivi les aventures de ce chat malicieux et plein d'imagination avec beaucoup d'intérêt. Ils ont adoré ce théâtre, si particulier et si plein de charme. Ils ont aussi beaucoup ri. </w:t>
            </w:r>
            <w:r w:rsidRPr="003471AC">
              <w:rPr>
                <w:rFonts w:ascii="Times New Roman" w:hAnsi="Times New Roman" w:cs="Times New Roman"/>
                <w:b/>
                <w:sz w:val="24"/>
                <w:szCs w:val="24"/>
              </w:rPr>
              <w:br/>
              <w:t xml:space="preserve">Malgré la pluie et le froid, le temps est passé très vite.  Nous retournerons voir ce spectacle un jour de grand beau temps pour en profiter encore plus. </w:t>
            </w:r>
            <w:r w:rsidRPr="003471AC">
              <w:rPr>
                <w:rFonts w:ascii="Times New Roman" w:hAnsi="Times New Roman" w:cs="Times New Roman"/>
                <w:b/>
                <w:color w:val="000000"/>
                <w:sz w:val="24"/>
                <w:szCs w:val="24"/>
              </w:rPr>
              <w:t>http://www.familiscope.fr/fiche-le-chat-botte.htm (dans l'onglet avis</w:t>
            </w:r>
            <w:proofErr w:type="gramStart"/>
            <w:r w:rsidRPr="003471AC">
              <w:rPr>
                <w:rFonts w:ascii="Times New Roman" w:hAnsi="Times New Roman" w:cs="Times New Roman"/>
                <w:b/>
                <w:color w:val="000000"/>
                <w:sz w:val="24"/>
                <w:szCs w:val="24"/>
              </w:rPr>
              <w:t>)</w:t>
            </w:r>
            <w:proofErr w:type="gramEnd"/>
            <w:r w:rsidRPr="003471AC">
              <w:rPr>
                <w:rFonts w:ascii="Times New Roman" w:hAnsi="Times New Roman" w:cs="Times New Roman"/>
                <w:b/>
                <w:color w:val="000000"/>
                <w:sz w:val="24"/>
                <w:szCs w:val="24"/>
              </w:rPr>
              <w:br/>
              <w:t xml:space="preserve">blog : </w:t>
            </w:r>
            <w:hyperlink r:id="rId32" w:history="1">
              <w:r w:rsidRPr="003471AC">
                <w:rPr>
                  <w:rStyle w:val="Lienhypertexte"/>
                  <w:rFonts w:ascii="Times New Roman" w:hAnsi="Times New Roman" w:cs="Times New Roman"/>
                  <w:b/>
                  <w:sz w:val="24"/>
                  <w:szCs w:val="24"/>
                </w:rPr>
                <w:t>http://expressionsdenfants.over-blog.com/</w:t>
              </w:r>
            </w:hyperlink>
          </w:p>
          <w:tbl>
            <w:tblPr>
              <w:tblW w:w="4272" w:type="pct"/>
              <w:tblCellSpacing w:w="0" w:type="dxa"/>
              <w:tblCellMar>
                <w:left w:w="0" w:type="dxa"/>
                <w:right w:w="0" w:type="dxa"/>
              </w:tblCellMar>
              <w:tblLook w:val="04A0" w:firstRow="1" w:lastRow="0" w:firstColumn="1" w:lastColumn="0" w:noHBand="0" w:noVBand="1"/>
            </w:tblPr>
            <w:tblGrid>
              <w:gridCol w:w="8626"/>
              <w:gridCol w:w="80"/>
              <w:gridCol w:w="15"/>
            </w:tblGrid>
            <w:tr w:rsidR="00286D50" w:rsidRPr="00A67B21" w:rsidTr="00D23A70">
              <w:trPr>
                <w:trHeight w:val="42"/>
                <w:tblCellSpacing w:w="0" w:type="dxa"/>
              </w:trPr>
              <w:tc>
                <w:tcPr>
                  <w:tcW w:w="4947" w:type="pct"/>
                  <w:vAlign w:val="center"/>
                  <w:hideMark/>
                </w:tcPr>
                <w:p w:rsidR="00286D50" w:rsidRPr="00286D50" w:rsidRDefault="00286D50" w:rsidP="00D23A70">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_GoBack"/>
                  <w:bookmarkEnd w:id="0"/>
                </w:p>
                <w:p w:rsidR="00286D50" w:rsidRDefault="00286D50" w:rsidP="00564352">
                  <w:pPr>
                    <w:jc w:val="both"/>
                  </w:pPr>
                </w:p>
                <w:p w:rsidR="00286D50" w:rsidRPr="00A67B21" w:rsidRDefault="00286D50" w:rsidP="00564352">
                  <w:pPr>
                    <w:jc w:val="both"/>
                    <w:rPr>
                      <w:rFonts w:ascii="Times New Roman" w:hAnsi="Times New Roman" w:cs="Times New Roman"/>
                      <w:sz w:val="24"/>
                      <w:szCs w:val="24"/>
                    </w:rPr>
                  </w:pPr>
                </w:p>
              </w:tc>
              <w:tc>
                <w:tcPr>
                  <w:tcW w:w="43" w:type="pct"/>
                  <w:hideMark/>
                </w:tcPr>
                <w:tbl>
                  <w:tblPr>
                    <w:tblW w:w="72" w:type="dxa"/>
                    <w:jc w:val="right"/>
                    <w:tblCellSpacing w:w="0" w:type="dxa"/>
                    <w:tblCellMar>
                      <w:left w:w="0" w:type="dxa"/>
                      <w:right w:w="0" w:type="dxa"/>
                    </w:tblCellMar>
                    <w:tblLook w:val="04A0" w:firstRow="1" w:lastRow="0" w:firstColumn="1" w:lastColumn="0" w:noHBand="0" w:noVBand="1"/>
                  </w:tblPr>
                  <w:tblGrid>
                    <w:gridCol w:w="6"/>
                    <w:gridCol w:w="74"/>
                  </w:tblGrid>
                  <w:tr w:rsidR="00286D50" w:rsidRPr="00A67B21" w:rsidTr="00D23A70">
                    <w:trPr>
                      <w:tblCellSpacing w:w="0" w:type="dxa"/>
                      <w:jc w:val="right"/>
                    </w:trPr>
                    <w:tc>
                      <w:tcPr>
                        <w:tcW w:w="0" w:type="auto"/>
                        <w:vAlign w:val="center"/>
                        <w:hideMark/>
                      </w:tcPr>
                      <w:p w:rsidR="00286D50" w:rsidRPr="00A67B21" w:rsidRDefault="00286D50" w:rsidP="00564352">
                        <w:pPr>
                          <w:rPr>
                            <w:rFonts w:ascii="Times New Roman" w:hAnsi="Times New Roman" w:cs="Times New Roman"/>
                            <w:sz w:val="24"/>
                            <w:szCs w:val="24"/>
                          </w:rPr>
                        </w:pPr>
                      </w:p>
                    </w:tc>
                    <w:tc>
                      <w:tcPr>
                        <w:tcW w:w="0" w:type="auto"/>
                        <w:tcMar>
                          <w:top w:w="0" w:type="dxa"/>
                          <w:left w:w="68" w:type="dxa"/>
                          <w:bottom w:w="0" w:type="dxa"/>
                          <w:right w:w="0" w:type="dxa"/>
                        </w:tcMar>
                        <w:vAlign w:val="center"/>
                        <w:hideMark/>
                      </w:tcPr>
                      <w:p w:rsidR="00286D50" w:rsidRPr="00A67B21" w:rsidRDefault="00286D50" w:rsidP="00564352">
                        <w:pPr>
                          <w:rPr>
                            <w:rFonts w:ascii="Times New Roman" w:hAnsi="Times New Roman" w:cs="Times New Roman"/>
                            <w:sz w:val="24"/>
                            <w:szCs w:val="24"/>
                          </w:rPr>
                        </w:pPr>
                      </w:p>
                    </w:tc>
                  </w:tr>
                </w:tbl>
                <w:p w:rsidR="00286D50" w:rsidRPr="00A67B21" w:rsidRDefault="00286D50" w:rsidP="00564352">
                  <w:pPr>
                    <w:jc w:val="right"/>
                    <w:rPr>
                      <w:rFonts w:ascii="Times New Roman" w:hAnsi="Times New Roman" w:cs="Times New Roman"/>
                      <w:sz w:val="24"/>
                      <w:szCs w:val="24"/>
                    </w:rPr>
                  </w:pPr>
                </w:p>
              </w:tc>
              <w:tc>
                <w:tcPr>
                  <w:tcW w:w="10" w:type="pct"/>
                  <w:vAlign w:val="center"/>
                  <w:hideMark/>
                </w:tcPr>
                <w:p w:rsidR="00286D50" w:rsidRPr="00A67B21" w:rsidRDefault="00286D50" w:rsidP="00564352">
                  <w:pPr>
                    <w:rPr>
                      <w:rFonts w:ascii="Times New Roman" w:hAnsi="Times New Roman" w:cs="Times New Roman"/>
                      <w:sz w:val="24"/>
                      <w:szCs w:val="24"/>
                    </w:rPr>
                  </w:pPr>
                </w:p>
              </w:tc>
            </w:tr>
          </w:tbl>
          <w:p w:rsidR="00286D50" w:rsidRPr="00A67B21" w:rsidRDefault="00286D50" w:rsidP="00564352">
            <w:pPr>
              <w:jc w:val="both"/>
              <w:rPr>
                <w:rFonts w:ascii="Times New Roman" w:hAnsi="Times New Roman" w:cs="Times New Roman"/>
                <w:sz w:val="24"/>
                <w:szCs w:val="24"/>
              </w:rPr>
            </w:pPr>
          </w:p>
        </w:tc>
        <w:tc>
          <w:tcPr>
            <w:tcW w:w="43" w:type="pct"/>
            <w:hideMark/>
          </w:tcPr>
          <w:tbl>
            <w:tblPr>
              <w:tblW w:w="0" w:type="auto"/>
              <w:jc w:val="right"/>
              <w:tblCellSpacing w:w="0" w:type="dxa"/>
              <w:tblCellMar>
                <w:left w:w="0" w:type="dxa"/>
                <w:right w:w="0" w:type="dxa"/>
              </w:tblCellMar>
              <w:tblLook w:val="04A0" w:firstRow="1" w:lastRow="0" w:firstColumn="1" w:lastColumn="0" w:noHBand="0" w:noVBand="1"/>
            </w:tblPr>
            <w:tblGrid>
              <w:gridCol w:w="6"/>
              <w:gridCol w:w="74"/>
            </w:tblGrid>
            <w:tr w:rsidR="00286D50" w:rsidRPr="00A67B21" w:rsidTr="00564352">
              <w:trPr>
                <w:tblCellSpacing w:w="0" w:type="dxa"/>
                <w:jc w:val="right"/>
              </w:trPr>
              <w:tc>
                <w:tcPr>
                  <w:tcW w:w="0" w:type="auto"/>
                  <w:vAlign w:val="center"/>
                  <w:hideMark/>
                </w:tcPr>
                <w:p w:rsidR="00286D50" w:rsidRPr="00A67B21" w:rsidRDefault="00286D50" w:rsidP="00564352">
                  <w:pPr>
                    <w:rPr>
                      <w:rFonts w:ascii="Times New Roman" w:hAnsi="Times New Roman" w:cs="Times New Roman"/>
                      <w:sz w:val="24"/>
                      <w:szCs w:val="24"/>
                    </w:rPr>
                  </w:pPr>
                </w:p>
              </w:tc>
              <w:tc>
                <w:tcPr>
                  <w:tcW w:w="0" w:type="auto"/>
                  <w:tcMar>
                    <w:top w:w="0" w:type="dxa"/>
                    <w:left w:w="68" w:type="dxa"/>
                    <w:bottom w:w="0" w:type="dxa"/>
                    <w:right w:w="0" w:type="dxa"/>
                  </w:tcMar>
                  <w:vAlign w:val="center"/>
                  <w:hideMark/>
                </w:tcPr>
                <w:p w:rsidR="00286D50" w:rsidRPr="00A67B21" w:rsidRDefault="00286D50" w:rsidP="00564352">
                  <w:pPr>
                    <w:rPr>
                      <w:rFonts w:ascii="Times New Roman" w:hAnsi="Times New Roman" w:cs="Times New Roman"/>
                      <w:sz w:val="24"/>
                      <w:szCs w:val="24"/>
                    </w:rPr>
                  </w:pPr>
                </w:p>
              </w:tc>
            </w:tr>
          </w:tbl>
          <w:p w:rsidR="00286D50" w:rsidRPr="00A67B21" w:rsidRDefault="00286D50" w:rsidP="00564352">
            <w:pPr>
              <w:jc w:val="right"/>
              <w:rPr>
                <w:rFonts w:ascii="Times New Roman" w:hAnsi="Times New Roman" w:cs="Times New Roman"/>
                <w:sz w:val="24"/>
                <w:szCs w:val="24"/>
              </w:rPr>
            </w:pPr>
          </w:p>
        </w:tc>
        <w:tc>
          <w:tcPr>
            <w:tcW w:w="10" w:type="pct"/>
            <w:vAlign w:val="center"/>
            <w:hideMark/>
          </w:tcPr>
          <w:p w:rsidR="00286D50" w:rsidRPr="00A67B21" w:rsidRDefault="00286D50" w:rsidP="00564352">
            <w:pPr>
              <w:rPr>
                <w:rFonts w:ascii="Times New Roman" w:hAnsi="Times New Roman" w:cs="Times New Roman"/>
                <w:sz w:val="24"/>
                <w:szCs w:val="24"/>
              </w:rPr>
            </w:pPr>
          </w:p>
        </w:tc>
      </w:tr>
    </w:tbl>
    <w:p w:rsidR="007D6546" w:rsidRPr="00474E6D" w:rsidRDefault="007D6546" w:rsidP="00474E6D">
      <w:pPr>
        <w:spacing w:after="0" w:line="240" w:lineRule="auto"/>
      </w:pPr>
    </w:p>
    <w:sectPr w:rsidR="007D6546" w:rsidRPr="00474E6D" w:rsidSect="00D23A70">
      <w:pgSz w:w="11906" w:h="16838"/>
      <w:pgMar w:top="0" w:right="707"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B52"/>
    <w:rsid w:val="00007E83"/>
    <w:rsid w:val="000426B9"/>
    <w:rsid w:val="0005047A"/>
    <w:rsid w:val="000549CD"/>
    <w:rsid w:val="00056E5E"/>
    <w:rsid w:val="00085ECF"/>
    <w:rsid w:val="000901C7"/>
    <w:rsid w:val="000A7B0F"/>
    <w:rsid w:val="000C32C3"/>
    <w:rsid w:val="000C6A64"/>
    <w:rsid w:val="000D6AA5"/>
    <w:rsid w:val="000E6449"/>
    <w:rsid w:val="00105AD9"/>
    <w:rsid w:val="00132214"/>
    <w:rsid w:val="00151BB5"/>
    <w:rsid w:val="001713F3"/>
    <w:rsid w:val="00182395"/>
    <w:rsid w:val="00186F9B"/>
    <w:rsid w:val="001F0FF6"/>
    <w:rsid w:val="00206E4F"/>
    <w:rsid w:val="00224EAF"/>
    <w:rsid w:val="0022730E"/>
    <w:rsid w:val="00227B52"/>
    <w:rsid w:val="00241F5D"/>
    <w:rsid w:val="002641EB"/>
    <w:rsid w:val="00271973"/>
    <w:rsid w:val="00286D50"/>
    <w:rsid w:val="002B2400"/>
    <w:rsid w:val="002D12C3"/>
    <w:rsid w:val="002F2A7E"/>
    <w:rsid w:val="00325851"/>
    <w:rsid w:val="00334E39"/>
    <w:rsid w:val="00346450"/>
    <w:rsid w:val="003471AC"/>
    <w:rsid w:val="00351961"/>
    <w:rsid w:val="00364414"/>
    <w:rsid w:val="00380071"/>
    <w:rsid w:val="003C5C1A"/>
    <w:rsid w:val="00414B0C"/>
    <w:rsid w:val="00416391"/>
    <w:rsid w:val="00474E6D"/>
    <w:rsid w:val="004851C2"/>
    <w:rsid w:val="004A5BB5"/>
    <w:rsid w:val="004F2E85"/>
    <w:rsid w:val="004F5D61"/>
    <w:rsid w:val="00515624"/>
    <w:rsid w:val="005C0BC2"/>
    <w:rsid w:val="005C592E"/>
    <w:rsid w:val="00600211"/>
    <w:rsid w:val="0060620E"/>
    <w:rsid w:val="00611516"/>
    <w:rsid w:val="00636500"/>
    <w:rsid w:val="00643DA4"/>
    <w:rsid w:val="006F587E"/>
    <w:rsid w:val="00716E99"/>
    <w:rsid w:val="00724F01"/>
    <w:rsid w:val="00731FF4"/>
    <w:rsid w:val="007809E7"/>
    <w:rsid w:val="00787E97"/>
    <w:rsid w:val="007A062B"/>
    <w:rsid w:val="007B0187"/>
    <w:rsid w:val="007D6059"/>
    <w:rsid w:val="007D6546"/>
    <w:rsid w:val="008708F6"/>
    <w:rsid w:val="00882427"/>
    <w:rsid w:val="00934309"/>
    <w:rsid w:val="009413FC"/>
    <w:rsid w:val="00962C42"/>
    <w:rsid w:val="009651C0"/>
    <w:rsid w:val="00965551"/>
    <w:rsid w:val="00987D15"/>
    <w:rsid w:val="009D35F0"/>
    <w:rsid w:val="009F68E9"/>
    <w:rsid w:val="009F7E52"/>
    <w:rsid w:val="00A0295D"/>
    <w:rsid w:val="00A67B21"/>
    <w:rsid w:val="00A71E8F"/>
    <w:rsid w:val="00AD361D"/>
    <w:rsid w:val="00AF7ABD"/>
    <w:rsid w:val="00B05D85"/>
    <w:rsid w:val="00B243E5"/>
    <w:rsid w:val="00B329D3"/>
    <w:rsid w:val="00B542ED"/>
    <w:rsid w:val="00B945FA"/>
    <w:rsid w:val="00BD371B"/>
    <w:rsid w:val="00C02A8D"/>
    <w:rsid w:val="00C25839"/>
    <w:rsid w:val="00C3556A"/>
    <w:rsid w:val="00C455C1"/>
    <w:rsid w:val="00C54CD2"/>
    <w:rsid w:val="00CA552E"/>
    <w:rsid w:val="00CA7AB7"/>
    <w:rsid w:val="00D23A70"/>
    <w:rsid w:val="00D64926"/>
    <w:rsid w:val="00D81F64"/>
    <w:rsid w:val="00D940AD"/>
    <w:rsid w:val="00DE2321"/>
    <w:rsid w:val="00E06FF0"/>
    <w:rsid w:val="00E11C67"/>
    <w:rsid w:val="00E20695"/>
    <w:rsid w:val="00E23CD2"/>
    <w:rsid w:val="00E9781B"/>
    <w:rsid w:val="00EF0BB0"/>
    <w:rsid w:val="00F55FB3"/>
    <w:rsid w:val="00F969CB"/>
    <w:rsid w:val="00FE798F"/>
    <w:rsid w:val="00FF0F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4A5BB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F0FF6"/>
    <w:rPr>
      <w:color w:val="0000FF" w:themeColor="hyperlink"/>
      <w:u w:val="single"/>
    </w:rPr>
  </w:style>
  <w:style w:type="paragraph" w:styleId="NormalWeb">
    <w:name w:val="Normal (Web)"/>
    <w:basedOn w:val="Normal"/>
    <w:uiPriority w:val="99"/>
    <w:unhideWhenUsed/>
    <w:rsid w:val="001F0F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rsid w:val="004A5BB5"/>
    <w:rPr>
      <w:rFonts w:ascii="Times New Roman" w:eastAsia="Times New Roman" w:hAnsi="Times New Roman" w:cs="Times New Roman"/>
      <w:b/>
      <w:bCs/>
      <w:sz w:val="27"/>
      <w:szCs w:val="27"/>
      <w:lang w:eastAsia="fr-FR"/>
    </w:rPr>
  </w:style>
  <w:style w:type="paragraph" w:customStyle="1" w:styleId="titrerubrique">
    <w:name w:val="titrerubrique"/>
    <w:basedOn w:val="Normal"/>
    <w:rsid w:val="004A5B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rtitre">
    <w:name w:val="surtitre"/>
    <w:basedOn w:val="Normal"/>
    <w:rsid w:val="004A5B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stitre">
    <w:name w:val="soustitre"/>
    <w:basedOn w:val="Normal"/>
    <w:rsid w:val="004A5B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ip">
    <w:name w:val="spip"/>
    <w:basedOn w:val="Normal"/>
    <w:rsid w:val="004A5BB5"/>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4A5B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5BB5"/>
    <w:rPr>
      <w:rFonts w:ascii="Tahoma" w:hAnsi="Tahoma" w:cs="Tahoma"/>
      <w:sz w:val="16"/>
      <w:szCs w:val="16"/>
    </w:rPr>
  </w:style>
  <w:style w:type="character" w:styleId="Accentuation">
    <w:name w:val="Emphasis"/>
    <w:basedOn w:val="Policepardfaut"/>
    <w:uiPriority w:val="20"/>
    <w:qFormat/>
    <w:rsid w:val="000D6AA5"/>
    <w:rPr>
      <w:i/>
      <w:iCs/>
    </w:rPr>
  </w:style>
  <w:style w:type="character" w:styleId="lev">
    <w:name w:val="Strong"/>
    <w:basedOn w:val="Policepardfaut"/>
    <w:uiPriority w:val="22"/>
    <w:qFormat/>
    <w:rsid w:val="00643DA4"/>
    <w:rPr>
      <w:b/>
      <w:bCs/>
    </w:rPr>
  </w:style>
  <w:style w:type="character" w:customStyle="1" w:styleId="auteurlong">
    <w:name w:val="auteur_long"/>
    <w:basedOn w:val="Policepardfaut"/>
    <w:rsid w:val="003800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4A5BB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F0FF6"/>
    <w:rPr>
      <w:color w:val="0000FF" w:themeColor="hyperlink"/>
      <w:u w:val="single"/>
    </w:rPr>
  </w:style>
  <w:style w:type="paragraph" w:styleId="NormalWeb">
    <w:name w:val="Normal (Web)"/>
    <w:basedOn w:val="Normal"/>
    <w:uiPriority w:val="99"/>
    <w:unhideWhenUsed/>
    <w:rsid w:val="001F0F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rsid w:val="004A5BB5"/>
    <w:rPr>
      <w:rFonts w:ascii="Times New Roman" w:eastAsia="Times New Roman" w:hAnsi="Times New Roman" w:cs="Times New Roman"/>
      <w:b/>
      <w:bCs/>
      <w:sz w:val="27"/>
      <w:szCs w:val="27"/>
      <w:lang w:eastAsia="fr-FR"/>
    </w:rPr>
  </w:style>
  <w:style w:type="paragraph" w:customStyle="1" w:styleId="titrerubrique">
    <w:name w:val="titrerubrique"/>
    <w:basedOn w:val="Normal"/>
    <w:rsid w:val="004A5B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rtitre">
    <w:name w:val="surtitre"/>
    <w:basedOn w:val="Normal"/>
    <w:rsid w:val="004A5B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stitre">
    <w:name w:val="soustitre"/>
    <w:basedOn w:val="Normal"/>
    <w:rsid w:val="004A5B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ip">
    <w:name w:val="spip"/>
    <w:basedOn w:val="Normal"/>
    <w:rsid w:val="004A5BB5"/>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4A5B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5BB5"/>
    <w:rPr>
      <w:rFonts w:ascii="Tahoma" w:hAnsi="Tahoma" w:cs="Tahoma"/>
      <w:sz w:val="16"/>
      <w:szCs w:val="16"/>
    </w:rPr>
  </w:style>
  <w:style w:type="character" w:styleId="Accentuation">
    <w:name w:val="Emphasis"/>
    <w:basedOn w:val="Policepardfaut"/>
    <w:uiPriority w:val="20"/>
    <w:qFormat/>
    <w:rsid w:val="000D6AA5"/>
    <w:rPr>
      <w:i/>
      <w:iCs/>
    </w:rPr>
  </w:style>
  <w:style w:type="character" w:styleId="lev">
    <w:name w:val="Strong"/>
    <w:basedOn w:val="Policepardfaut"/>
    <w:uiPriority w:val="22"/>
    <w:qFormat/>
    <w:rsid w:val="00643DA4"/>
    <w:rPr>
      <w:b/>
      <w:bCs/>
    </w:rPr>
  </w:style>
  <w:style w:type="character" w:customStyle="1" w:styleId="auteurlong">
    <w:name w:val="auteur_long"/>
    <w:basedOn w:val="Policepardfaut"/>
    <w:rsid w:val="00380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104930">
      <w:bodyDiv w:val="1"/>
      <w:marLeft w:val="0"/>
      <w:marRight w:val="0"/>
      <w:marTop w:val="0"/>
      <w:marBottom w:val="0"/>
      <w:divBdr>
        <w:top w:val="none" w:sz="0" w:space="0" w:color="auto"/>
        <w:left w:val="none" w:sz="0" w:space="0" w:color="auto"/>
        <w:bottom w:val="none" w:sz="0" w:space="0" w:color="auto"/>
        <w:right w:val="none" w:sz="0" w:space="0" w:color="auto"/>
      </w:divBdr>
    </w:div>
    <w:div w:id="602803771">
      <w:bodyDiv w:val="1"/>
      <w:marLeft w:val="0"/>
      <w:marRight w:val="0"/>
      <w:marTop w:val="0"/>
      <w:marBottom w:val="0"/>
      <w:divBdr>
        <w:top w:val="none" w:sz="0" w:space="0" w:color="auto"/>
        <w:left w:val="none" w:sz="0" w:space="0" w:color="auto"/>
        <w:bottom w:val="none" w:sz="0" w:space="0" w:color="auto"/>
        <w:right w:val="none" w:sz="0" w:space="0" w:color="auto"/>
      </w:divBdr>
    </w:div>
    <w:div w:id="698701804">
      <w:bodyDiv w:val="1"/>
      <w:marLeft w:val="0"/>
      <w:marRight w:val="0"/>
      <w:marTop w:val="0"/>
      <w:marBottom w:val="0"/>
      <w:divBdr>
        <w:top w:val="none" w:sz="0" w:space="0" w:color="auto"/>
        <w:left w:val="none" w:sz="0" w:space="0" w:color="auto"/>
        <w:bottom w:val="none" w:sz="0" w:space="0" w:color="auto"/>
        <w:right w:val="none" w:sz="0" w:space="0" w:color="auto"/>
      </w:divBdr>
      <w:divsChild>
        <w:div w:id="1011105779">
          <w:marLeft w:val="0"/>
          <w:marRight w:val="0"/>
          <w:marTop w:val="0"/>
          <w:marBottom w:val="0"/>
          <w:divBdr>
            <w:top w:val="none" w:sz="0" w:space="0" w:color="auto"/>
            <w:left w:val="none" w:sz="0" w:space="0" w:color="auto"/>
            <w:bottom w:val="none" w:sz="0" w:space="0" w:color="auto"/>
            <w:right w:val="none" w:sz="0" w:space="0" w:color="auto"/>
          </w:divBdr>
        </w:div>
        <w:div w:id="1658918811">
          <w:marLeft w:val="0"/>
          <w:marRight w:val="0"/>
          <w:marTop w:val="0"/>
          <w:marBottom w:val="0"/>
          <w:divBdr>
            <w:top w:val="none" w:sz="0" w:space="0" w:color="auto"/>
            <w:left w:val="none" w:sz="0" w:space="0" w:color="auto"/>
            <w:bottom w:val="none" w:sz="0" w:space="0" w:color="auto"/>
            <w:right w:val="none" w:sz="0" w:space="0" w:color="auto"/>
          </w:divBdr>
        </w:div>
      </w:divsChild>
    </w:div>
    <w:div w:id="1333988896">
      <w:bodyDiv w:val="1"/>
      <w:marLeft w:val="0"/>
      <w:marRight w:val="0"/>
      <w:marTop w:val="0"/>
      <w:marBottom w:val="0"/>
      <w:divBdr>
        <w:top w:val="none" w:sz="0" w:space="0" w:color="auto"/>
        <w:left w:val="none" w:sz="0" w:space="0" w:color="auto"/>
        <w:bottom w:val="none" w:sz="0" w:space="0" w:color="auto"/>
        <w:right w:val="none" w:sz="0" w:space="0" w:color="auto"/>
      </w:divBdr>
      <w:divsChild>
        <w:div w:id="1392926861">
          <w:marLeft w:val="0"/>
          <w:marRight w:val="0"/>
          <w:marTop w:val="0"/>
          <w:marBottom w:val="0"/>
          <w:divBdr>
            <w:top w:val="none" w:sz="0" w:space="0" w:color="auto"/>
            <w:left w:val="none" w:sz="0" w:space="0" w:color="auto"/>
            <w:bottom w:val="none" w:sz="0" w:space="0" w:color="auto"/>
            <w:right w:val="none" w:sz="0" w:space="0" w:color="auto"/>
          </w:divBdr>
        </w:div>
        <w:div w:id="921523618">
          <w:marLeft w:val="0"/>
          <w:marRight w:val="0"/>
          <w:marTop w:val="0"/>
          <w:marBottom w:val="0"/>
          <w:divBdr>
            <w:top w:val="none" w:sz="0" w:space="0" w:color="auto"/>
            <w:left w:val="none" w:sz="0" w:space="0" w:color="auto"/>
            <w:bottom w:val="none" w:sz="0" w:space="0" w:color="auto"/>
            <w:right w:val="none" w:sz="0" w:space="0" w:color="auto"/>
          </w:divBdr>
        </w:div>
        <w:div w:id="990672178">
          <w:marLeft w:val="0"/>
          <w:marRight w:val="0"/>
          <w:marTop w:val="0"/>
          <w:marBottom w:val="0"/>
          <w:divBdr>
            <w:top w:val="none" w:sz="0" w:space="0" w:color="auto"/>
            <w:left w:val="none" w:sz="0" w:space="0" w:color="auto"/>
            <w:bottom w:val="none" w:sz="0" w:space="0" w:color="auto"/>
            <w:right w:val="none" w:sz="0" w:space="0" w:color="auto"/>
          </w:divBdr>
        </w:div>
        <w:div w:id="893081613">
          <w:marLeft w:val="0"/>
          <w:marRight w:val="0"/>
          <w:marTop w:val="0"/>
          <w:marBottom w:val="0"/>
          <w:divBdr>
            <w:top w:val="none" w:sz="0" w:space="0" w:color="auto"/>
            <w:left w:val="none" w:sz="0" w:space="0" w:color="auto"/>
            <w:bottom w:val="none" w:sz="0" w:space="0" w:color="auto"/>
            <w:right w:val="none" w:sz="0" w:space="0" w:color="auto"/>
          </w:divBdr>
        </w:div>
        <w:div w:id="247663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lefigaro.fr/culture" TargetMode="External"/><Relationship Id="rId18" Type="http://schemas.openxmlformats.org/officeDocument/2006/relationships/hyperlink" Target="http://plus.lefigaro.fr/page/nathalie-simon" TargetMode="External"/><Relationship Id="rId26" Type="http://schemas.openxmlformats.org/officeDocument/2006/relationships/image" Target="media/image17.gif"/><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gif"/><Relationship Id="rId32" Type="http://schemas.openxmlformats.org/officeDocument/2006/relationships/hyperlink" Target="http://expressionsdenfants.over-blog.com/" TargetMode="External"/><Relationship Id="rId5" Type="http://schemas.openxmlformats.org/officeDocument/2006/relationships/image" Target="media/image1.jpeg"/><Relationship Id="rId15" Type="http://schemas.openxmlformats.org/officeDocument/2006/relationships/hyperlink" Target="http://www.lefigaro.fr/theatre" TargetMode="External"/><Relationship Id="rId23" Type="http://schemas.openxmlformats.org/officeDocument/2006/relationships/hyperlink" Target="http://actualites.leparisien.fr/cours.html" TargetMode="External"/><Relationship Id="rId28" Type="http://schemas.openxmlformats.org/officeDocument/2006/relationships/image" Target="media/image19.gif"/><Relationship Id="rId10" Type="http://schemas.openxmlformats.org/officeDocument/2006/relationships/image" Target="media/image6.jpeg"/><Relationship Id="rId19" Type="http://schemas.openxmlformats.org/officeDocument/2006/relationships/hyperlink" Target="http://clpav.fr/lecture-chat-botte.htm" TargetMode="External"/><Relationship Id="rId31" Type="http://schemas.openxmlformats.org/officeDocument/2006/relationships/hyperlink" Target="http://expressionsdenfants.over-blog.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gif"/><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hyperlink" Target="http://www.lavie.fr/hebdo/2012/3495/un-chat-botte-au-bois-de-boulogne-22-08-2012-30057_343.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1366</Words>
  <Characters>7513</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véronique</dc:creator>
  <cp:lastModifiedBy>user1</cp:lastModifiedBy>
  <cp:revision>3</cp:revision>
  <dcterms:created xsi:type="dcterms:W3CDTF">2012-08-23T15:57:00Z</dcterms:created>
  <dcterms:modified xsi:type="dcterms:W3CDTF">2012-10-30T09:54:00Z</dcterms:modified>
</cp:coreProperties>
</file>